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24" w:rsidRPr="00903766" w:rsidRDefault="0082407D" w:rsidP="007F44F3">
      <w:pPr>
        <w:pStyle w:val="Heading1"/>
        <w:rPr>
          <w:lang w:val="es-US"/>
        </w:rPr>
      </w:pPr>
      <w:r w:rsidRPr="0082407D">
        <w:rPr>
          <w:noProof/>
          <w:lang w:val="es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2.4pt;margin-top:-7.2pt;width:93.6pt;height:91.85pt;z-index:-251658752;mso-wrap-edited:f" wrapcoords="-173 0 -173 21423 21600 21423 21600 0 -173 0" o:allowincell="f" fillcolor="window">
            <v:imagedata r:id="rId5" o:title=""/>
          </v:shape>
          <o:OLEObject Type="Embed" ProgID="Word.Picture.8" ShapeID="_x0000_s1028" DrawAspect="Content" ObjectID="_1373097313" r:id="rId6"/>
        </w:pict>
      </w:r>
      <w:r w:rsidR="00022C53" w:rsidRPr="00903766">
        <w:rPr>
          <w:noProof/>
          <w:lang w:val="es-US"/>
        </w:rPr>
        <w:t>Las Escuelas Públicas del Condado de Loudoun</w:t>
      </w:r>
    </w:p>
    <w:p w:rsidR="00542B24" w:rsidRPr="00DD1FC6" w:rsidRDefault="00022C53" w:rsidP="007F44F3">
      <w:pPr>
        <w:pStyle w:val="Heading2"/>
        <w:rPr>
          <w:sz w:val="24"/>
          <w:lang w:val="es-US"/>
        </w:rPr>
      </w:pPr>
      <w:r w:rsidRPr="00903766">
        <w:rPr>
          <w:sz w:val="24"/>
          <w:lang w:val="es-US"/>
        </w:rPr>
        <w:t>Departament</w:t>
      </w:r>
      <w:r w:rsidR="00202EB0" w:rsidRPr="00903766">
        <w:rPr>
          <w:sz w:val="24"/>
          <w:lang w:val="es-US"/>
        </w:rPr>
        <w:t>o</w:t>
      </w:r>
      <w:r w:rsidRPr="00903766">
        <w:rPr>
          <w:sz w:val="24"/>
          <w:lang w:val="es-US"/>
        </w:rPr>
        <w:t xml:space="preserve"> de Servicios </w:t>
      </w:r>
      <w:r w:rsidR="00DD1FC6">
        <w:rPr>
          <w:sz w:val="24"/>
          <w:lang w:val="es-US"/>
        </w:rPr>
        <w:t xml:space="preserve">de </w:t>
      </w:r>
      <w:r w:rsidR="00DD1FC6" w:rsidRPr="00903766">
        <w:rPr>
          <w:sz w:val="24"/>
          <w:lang w:val="es-US"/>
        </w:rPr>
        <w:t>Instrucción</w:t>
      </w:r>
    </w:p>
    <w:p w:rsidR="00542B24" w:rsidRPr="00DD1FC6" w:rsidRDefault="00592266" w:rsidP="007F44F3">
      <w:pPr>
        <w:jc w:val="center"/>
        <w:rPr>
          <w:sz w:val="20"/>
          <w:lang w:val="es-US"/>
        </w:rPr>
      </w:pPr>
      <w:r w:rsidRPr="00DD1FC6">
        <w:rPr>
          <w:sz w:val="20"/>
          <w:lang w:val="es-US"/>
        </w:rPr>
        <w:t xml:space="preserve">21000 </w:t>
      </w:r>
      <w:proofErr w:type="spellStart"/>
      <w:r w:rsidRPr="00DD1FC6">
        <w:rPr>
          <w:sz w:val="20"/>
          <w:lang w:val="es-US"/>
        </w:rPr>
        <w:t>Education</w:t>
      </w:r>
      <w:proofErr w:type="spellEnd"/>
      <w:r w:rsidRPr="00DD1FC6">
        <w:rPr>
          <w:sz w:val="20"/>
          <w:lang w:val="es-US"/>
        </w:rPr>
        <w:t xml:space="preserve"> </w:t>
      </w:r>
      <w:proofErr w:type="spellStart"/>
      <w:r w:rsidRPr="00DD1FC6">
        <w:rPr>
          <w:sz w:val="20"/>
          <w:lang w:val="es-US"/>
        </w:rPr>
        <w:t>Court</w:t>
      </w:r>
      <w:proofErr w:type="spellEnd"/>
    </w:p>
    <w:p w:rsidR="00542B24" w:rsidRDefault="00592266" w:rsidP="007F44F3">
      <w:pPr>
        <w:jc w:val="center"/>
        <w:rPr>
          <w:sz w:val="20"/>
        </w:rPr>
      </w:pPr>
      <w:r>
        <w:rPr>
          <w:sz w:val="20"/>
        </w:rPr>
        <w:t>Ashburn, VA  20148</w:t>
      </w:r>
    </w:p>
    <w:p w:rsidR="00542B24" w:rsidRPr="00DD1FC6" w:rsidRDefault="00592266" w:rsidP="007F44F3">
      <w:pPr>
        <w:jc w:val="center"/>
        <w:rPr>
          <w:sz w:val="20"/>
        </w:rPr>
      </w:pPr>
      <w:proofErr w:type="spellStart"/>
      <w:r w:rsidRPr="00DD1FC6">
        <w:rPr>
          <w:sz w:val="20"/>
        </w:rPr>
        <w:t>Tel</w:t>
      </w:r>
      <w:r w:rsidR="00022C53" w:rsidRPr="00DD1FC6">
        <w:rPr>
          <w:sz w:val="20"/>
        </w:rPr>
        <w:t>éfono</w:t>
      </w:r>
      <w:proofErr w:type="spellEnd"/>
      <w:r w:rsidRPr="00DD1FC6">
        <w:rPr>
          <w:sz w:val="20"/>
        </w:rPr>
        <w:t>:  571-252-1060</w:t>
      </w:r>
    </w:p>
    <w:p w:rsidR="00542B24" w:rsidRPr="00022C53" w:rsidRDefault="00592266" w:rsidP="007F44F3">
      <w:pPr>
        <w:jc w:val="center"/>
        <w:rPr>
          <w:sz w:val="20"/>
          <w:lang w:val="es-ES"/>
        </w:rPr>
      </w:pPr>
      <w:r w:rsidRPr="00022C53">
        <w:rPr>
          <w:sz w:val="20"/>
          <w:lang w:val="es-ES"/>
        </w:rPr>
        <w:t>FAX</w:t>
      </w:r>
      <w:proofErr w:type="gramStart"/>
      <w:r w:rsidRPr="00022C53">
        <w:rPr>
          <w:sz w:val="20"/>
          <w:lang w:val="es-ES"/>
        </w:rPr>
        <w:t>:  571</w:t>
      </w:r>
      <w:proofErr w:type="gramEnd"/>
      <w:r w:rsidRPr="00022C53">
        <w:rPr>
          <w:sz w:val="20"/>
          <w:lang w:val="es-ES"/>
        </w:rPr>
        <w:t>-252-1635</w:t>
      </w:r>
    </w:p>
    <w:p w:rsidR="00E2749E" w:rsidRPr="00022C53" w:rsidRDefault="00E2749E" w:rsidP="007F44F3">
      <w:pPr>
        <w:pStyle w:val="Header"/>
        <w:tabs>
          <w:tab w:val="clear" w:pos="4320"/>
          <w:tab w:val="clear" w:pos="8640"/>
        </w:tabs>
        <w:jc w:val="center"/>
        <w:rPr>
          <w:lang w:val="es-ES"/>
        </w:rPr>
      </w:pPr>
    </w:p>
    <w:p w:rsidR="00E2749E" w:rsidRPr="00022C53" w:rsidRDefault="00E2749E" w:rsidP="00E2749E">
      <w:pPr>
        <w:pStyle w:val="Header"/>
        <w:tabs>
          <w:tab w:val="clear" w:pos="4320"/>
          <w:tab w:val="clear" w:pos="8640"/>
        </w:tabs>
        <w:jc w:val="both"/>
        <w:rPr>
          <w:lang w:val="es-ES"/>
        </w:rPr>
      </w:pPr>
    </w:p>
    <w:p w:rsidR="006C702F" w:rsidRPr="00903766" w:rsidRDefault="00022C53" w:rsidP="006C702F">
      <w:pPr>
        <w:jc w:val="center"/>
        <w:rPr>
          <w:b/>
          <w:sz w:val="32"/>
          <w:szCs w:val="32"/>
          <w:lang w:val="es-US"/>
        </w:rPr>
      </w:pPr>
      <w:r w:rsidRPr="00903766">
        <w:rPr>
          <w:b/>
          <w:sz w:val="32"/>
          <w:szCs w:val="32"/>
          <w:lang w:val="es-US"/>
        </w:rPr>
        <w:t xml:space="preserve">Las Escuelas Públicas del Condado de </w:t>
      </w:r>
      <w:proofErr w:type="spellStart"/>
      <w:r w:rsidRPr="00903766">
        <w:rPr>
          <w:b/>
          <w:sz w:val="32"/>
          <w:szCs w:val="32"/>
          <w:lang w:val="es-US"/>
        </w:rPr>
        <w:t>Loudoun</w:t>
      </w:r>
      <w:proofErr w:type="spellEnd"/>
    </w:p>
    <w:p w:rsidR="006C702F" w:rsidRPr="00903766" w:rsidRDefault="00022C53" w:rsidP="006C702F">
      <w:pPr>
        <w:jc w:val="center"/>
        <w:rPr>
          <w:b/>
          <w:sz w:val="32"/>
          <w:szCs w:val="32"/>
          <w:lang w:val="es-US"/>
        </w:rPr>
      </w:pPr>
      <w:r w:rsidRPr="00903766">
        <w:rPr>
          <w:b/>
          <w:sz w:val="32"/>
          <w:szCs w:val="32"/>
          <w:lang w:val="es-US"/>
        </w:rPr>
        <w:t xml:space="preserve">Política de Participación de los Padres </w:t>
      </w:r>
      <w:r w:rsidR="00B801A2" w:rsidRPr="00903766">
        <w:rPr>
          <w:b/>
          <w:sz w:val="32"/>
          <w:szCs w:val="32"/>
          <w:lang w:val="es-US"/>
        </w:rPr>
        <w:t xml:space="preserve">a Nivel de </w:t>
      </w:r>
      <w:r w:rsidRPr="00903766">
        <w:rPr>
          <w:b/>
          <w:sz w:val="32"/>
          <w:szCs w:val="32"/>
          <w:lang w:val="es-US"/>
        </w:rPr>
        <w:t xml:space="preserve">Distrito Título I </w:t>
      </w:r>
    </w:p>
    <w:p w:rsidR="006C702F" w:rsidRPr="00903766" w:rsidRDefault="006C702F" w:rsidP="006C702F">
      <w:pPr>
        <w:jc w:val="center"/>
        <w:rPr>
          <w:b/>
          <w:sz w:val="32"/>
          <w:szCs w:val="32"/>
          <w:lang w:val="es-US"/>
        </w:rPr>
      </w:pPr>
    </w:p>
    <w:p w:rsidR="006C702F" w:rsidRPr="00903766" w:rsidRDefault="006C702F" w:rsidP="006C702F">
      <w:pPr>
        <w:rPr>
          <w:u w:val="single"/>
          <w:lang w:val="es-US"/>
        </w:rPr>
      </w:pPr>
      <w:r w:rsidRPr="00903766">
        <w:rPr>
          <w:b/>
          <w:u w:val="single"/>
          <w:lang w:val="es-US"/>
        </w:rPr>
        <w:t>Part</w:t>
      </w:r>
      <w:r w:rsidR="00022C53" w:rsidRPr="00903766">
        <w:rPr>
          <w:b/>
          <w:u w:val="single"/>
          <w:lang w:val="es-US"/>
        </w:rPr>
        <w:t>e</w:t>
      </w:r>
      <w:r w:rsidRPr="00903766">
        <w:rPr>
          <w:b/>
          <w:u w:val="single"/>
          <w:lang w:val="es-US"/>
        </w:rPr>
        <w:t xml:space="preserve"> I </w:t>
      </w:r>
      <w:r w:rsidRPr="00903766">
        <w:rPr>
          <w:b/>
          <w:lang w:val="es-US"/>
        </w:rPr>
        <w:t xml:space="preserve">- </w:t>
      </w:r>
      <w:r w:rsidR="00022C53" w:rsidRPr="00903766">
        <w:rPr>
          <w:b/>
          <w:u w:val="single"/>
          <w:lang w:val="es-US"/>
        </w:rPr>
        <w:t>Expectaciones Generales</w:t>
      </w:r>
      <w:r w:rsidRPr="00903766">
        <w:rPr>
          <w:b/>
          <w:lang w:val="es-US"/>
        </w:rPr>
        <w:tab/>
      </w:r>
      <w:r w:rsidR="00022C53" w:rsidRPr="00903766">
        <w:rPr>
          <w:b/>
          <w:u w:val="single"/>
          <w:lang w:val="es-US"/>
        </w:rPr>
        <w:t>y</w:t>
      </w:r>
      <w:r w:rsidR="00932EF3" w:rsidRPr="00903766">
        <w:rPr>
          <w:b/>
          <w:lang w:val="es-US"/>
        </w:rPr>
        <w:t xml:space="preserve">  </w:t>
      </w:r>
      <w:r w:rsidRPr="00903766">
        <w:rPr>
          <w:b/>
          <w:u w:val="single"/>
          <w:lang w:val="es-US"/>
        </w:rPr>
        <w:t>Part</w:t>
      </w:r>
      <w:r w:rsidR="00022C53" w:rsidRPr="00903766">
        <w:rPr>
          <w:b/>
          <w:u w:val="single"/>
          <w:lang w:val="es-US"/>
        </w:rPr>
        <w:t>e</w:t>
      </w:r>
      <w:r w:rsidRPr="00903766">
        <w:rPr>
          <w:b/>
          <w:u w:val="single"/>
          <w:lang w:val="es-US"/>
        </w:rPr>
        <w:t xml:space="preserve"> </w:t>
      </w:r>
      <w:r w:rsidRPr="00903766">
        <w:rPr>
          <w:b/>
          <w:lang w:val="es-US"/>
        </w:rPr>
        <w:t xml:space="preserve">II </w:t>
      </w:r>
      <w:r w:rsidR="00022C53" w:rsidRPr="00903766">
        <w:rPr>
          <w:b/>
          <w:lang w:val="es-US"/>
        </w:rPr>
        <w:t>–</w:t>
      </w:r>
      <w:r w:rsidRPr="00903766">
        <w:rPr>
          <w:b/>
          <w:lang w:val="es-US"/>
        </w:rPr>
        <w:t xml:space="preserve"> </w:t>
      </w:r>
      <w:r w:rsidR="00022C53" w:rsidRPr="00903766">
        <w:rPr>
          <w:b/>
          <w:u w:val="single"/>
          <w:lang w:val="es-US"/>
        </w:rPr>
        <w:t>Descripciones para la Implementaci</w:t>
      </w:r>
      <w:r w:rsidR="00932EF3" w:rsidRPr="00903766">
        <w:rPr>
          <w:b/>
          <w:u w:val="single"/>
          <w:lang w:val="es-US"/>
        </w:rPr>
        <w:t>ó</w:t>
      </w:r>
      <w:r w:rsidR="00022C53" w:rsidRPr="00903766">
        <w:rPr>
          <w:b/>
          <w:u w:val="single"/>
          <w:lang w:val="es-US"/>
        </w:rPr>
        <w:t>n</w:t>
      </w:r>
    </w:p>
    <w:p w:rsidR="006C702F" w:rsidRPr="00903766" w:rsidRDefault="006C702F" w:rsidP="006C702F">
      <w:pPr>
        <w:rPr>
          <w:lang w:val="es-US"/>
        </w:rPr>
      </w:pPr>
    </w:p>
    <w:p w:rsidR="006C702F" w:rsidRPr="00903766" w:rsidRDefault="00932EF3" w:rsidP="006C702F">
      <w:pPr>
        <w:rPr>
          <w:lang w:val="es-US"/>
        </w:rPr>
      </w:pPr>
      <w:r w:rsidRPr="00903766">
        <w:rPr>
          <w:b/>
          <w:lang w:val="es-US"/>
        </w:rPr>
        <w:t xml:space="preserve">La División de las Escuelas Públicas del Condado de </w:t>
      </w:r>
      <w:proofErr w:type="spellStart"/>
      <w:r w:rsidRPr="00903766">
        <w:rPr>
          <w:b/>
          <w:lang w:val="es-US"/>
        </w:rPr>
        <w:t>Loudoun</w:t>
      </w:r>
      <w:proofErr w:type="spellEnd"/>
      <w:r w:rsidRPr="00903766">
        <w:rPr>
          <w:b/>
          <w:lang w:val="es-US"/>
        </w:rPr>
        <w:t xml:space="preserve"> está de acuerdo en implementar los siguientes requisitos reglamentarios:</w:t>
      </w:r>
    </w:p>
    <w:p w:rsidR="002F3B45" w:rsidRPr="00903766" w:rsidRDefault="00932EF3" w:rsidP="006C702F">
      <w:pPr>
        <w:ind w:left="720"/>
        <w:rPr>
          <w:lang w:val="es-US"/>
        </w:rPr>
      </w:pPr>
      <w:r w:rsidRPr="00903766">
        <w:rPr>
          <w:b/>
          <w:lang w:val="es-US"/>
        </w:rPr>
        <w:t xml:space="preserve">La División de las Escuelas Públicas del Condado de </w:t>
      </w:r>
      <w:proofErr w:type="spellStart"/>
      <w:r w:rsidRPr="00903766">
        <w:rPr>
          <w:b/>
          <w:lang w:val="es-US"/>
        </w:rPr>
        <w:t>Loudoun</w:t>
      </w:r>
      <w:proofErr w:type="spellEnd"/>
      <w:r w:rsidRPr="00903766">
        <w:rPr>
          <w:b/>
          <w:lang w:val="es-US"/>
        </w:rPr>
        <w:t xml:space="preserve"> </w:t>
      </w:r>
      <w:r w:rsidRPr="00903766">
        <w:rPr>
          <w:lang w:val="es-US"/>
        </w:rPr>
        <w:t>pondr</w:t>
      </w:r>
      <w:r w:rsidR="005A1977" w:rsidRPr="00903766">
        <w:rPr>
          <w:lang w:val="es-US"/>
        </w:rPr>
        <w:t>á</w:t>
      </w:r>
      <w:r w:rsidRPr="00903766">
        <w:rPr>
          <w:lang w:val="es-US"/>
        </w:rPr>
        <w:t xml:space="preserve"> en operaci</w:t>
      </w:r>
      <w:r w:rsidR="005A1977" w:rsidRPr="00903766">
        <w:rPr>
          <w:lang w:val="es-US"/>
        </w:rPr>
        <w:t>ó</w:t>
      </w:r>
      <w:r w:rsidRPr="00903766">
        <w:rPr>
          <w:lang w:val="es-US"/>
        </w:rPr>
        <w:t>n los programas, actividades y procedimientos para la participaci</w:t>
      </w:r>
      <w:r w:rsidR="005A1977" w:rsidRPr="00903766">
        <w:rPr>
          <w:lang w:val="es-US"/>
        </w:rPr>
        <w:t>ó</w:t>
      </w:r>
      <w:r w:rsidRPr="00903766">
        <w:rPr>
          <w:lang w:val="es-US"/>
        </w:rPr>
        <w:t>n de los padres en cada un</w:t>
      </w:r>
      <w:r w:rsidR="00A962B6" w:rsidRPr="00903766">
        <w:rPr>
          <w:lang w:val="es-US"/>
        </w:rPr>
        <w:t>a</w:t>
      </w:r>
      <w:r w:rsidRPr="00903766">
        <w:rPr>
          <w:lang w:val="es-US"/>
        </w:rPr>
        <w:t xml:space="preserve"> de las cuatro </w:t>
      </w:r>
      <w:r w:rsidR="00903766" w:rsidRPr="00903766">
        <w:rPr>
          <w:lang w:val="es-US"/>
        </w:rPr>
        <w:t>e</w:t>
      </w:r>
      <w:r w:rsidRPr="00903766">
        <w:rPr>
          <w:lang w:val="es-US"/>
        </w:rPr>
        <w:t>scuelas</w:t>
      </w:r>
      <w:r w:rsidR="00903766" w:rsidRPr="00903766">
        <w:rPr>
          <w:lang w:val="es-US"/>
        </w:rPr>
        <w:t xml:space="preserve"> al alcance amplio escolar</w:t>
      </w:r>
      <w:r w:rsidRPr="00903766">
        <w:rPr>
          <w:lang w:val="es-US"/>
        </w:rPr>
        <w:t xml:space="preserve"> de </w:t>
      </w:r>
      <w:r w:rsidR="00903766" w:rsidRPr="00903766">
        <w:rPr>
          <w:lang w:val="es-US"/>
        </w:rPr>
        <w:t>as</w:t>
      </w:r>
      <w:r w:rsidRPr="00903766">
        <w:rPr>
          <w:lang w:val="es-US"/>
        </w:rPr>
        <w:t xml:space="preserve">istencia </w:t>
      </w:r>
      <w:r w:rsidR="00903766" w:rsidRPr="00903766">
        <w:rPr>
          <w:lang w:val="es-US"/>
        </w:rPr>
        <w:t>e</w:t>
      </w:r>
      <w:r w:rsidRPr="00903766">
        <w:rPr>
          <w:lang w:val="es-US"/>
        </w:rPr>
        <w:t xml:space="preserve">stablecida con Titulo I, </w:t>
      </w:r>
      <w:r w:rsidR="00B01933" w:rsidRPr="00903766">
        <w:rPr>
          <w:lang w:val="es-US"/>
        </w:rPr>
        <w:t>Programas</w:t>
      </w:r>
      <w:r w:rsidRPr="00903766">
        <w:rPr>
          <w:lang w:val="es-US"/>
        </w:rPr>
        <w:t xml:space="preserve"> Parte A, consistente con la </w:t>
      </w:r>
      <w:r w:rsidR="00B01933" w:rsidRPr="00903766">
        <w:rPr>
          <w:lang w:val="es-US"/>
        </w:rPr>
        <w:t>sección</w:t>
      </w:r>
      <w:r w:rsidRPr="00903766">
        <w:rPr>
          <w:lang w:val="es-US"/>
        </w:rPr>
        <w:t xml:space="preserve"> 1118 de la Ley de Educaci</w:t>
      </w:r>
      <w:r w:rsidR="005A1977" w:rsidRPr="00903766">
        <w:rPr>
          <w:lang w:val="es-US"/>
        </w:rPr>
        <w:t>ó</w:t>
      </w:r>
      <w:r w:rsidRPr="00903766">
        <w:rPr>
          <w:lang w:val="es-US"/>
        </w:rPr>
        <w:t>n Primaria y Secundaria</w:t>
      </w:r>
      <w:r w:rsidR="006C702F" w:rsidRPr="00903766">
        <w:rPr>
          <w:lang w:val="es-US"/>
        </w:rPr>
        <w:t xml:space="preserve"> </w:t>
      </w:r>
      <w:r w:rsidRPr="00903766">
        <w:rPr>
          <w:lang w:val="es-US"/>
        </w:rPr>
        <w:t>(ESEA).</w:t>
      </w:r>
      <w:r w:rsidR="006C702F" w:rsidRPr="00903766">
        <w:rPr>
          <w:lang w:val="es-US"/>
        </w:rPr>
        <w:t xml:space="preserve"> </w:t>
      </w:r>
      <w:r w:rsidRPr="00903766">
        <w:rPr>
          <w:lang w:val="es-US"/>
        </w:rPr>
        <w:t>Los programas</w:t>
      </w:r>
      <w:r w:rsidR="006C702F" w:rsidRPr="00903766">
        <w:rPr>
          <w:lang w:val="es-US"/>
        </w:rPr>
        <w:t xml:space="preserve">, </w:t>
      </w:r>
      <w:r w:rsidRPr="00903766">
        <w:rPr>
          <w:lang w:val="es-US"/>
        </w:rPr>
        <w:t>actividades y procedimientos ser</w:t>
      </w:r>
      <w:r w:rsidR="005A1977" w:rsidRPr="00903766">
        <w:rPr>
          <w:lang w:val="es-US"/>
        </w:rPr>
        <w:t>á</w:t>
      </w:r>
      <w:r w:rsidRPr="00903766">
        <w:rPr>
          <w:lang w:val="es-US"/>
        </w:rPr>
        <w:t xml:space="preserve">n </w:t>
      </w:r>
      <w:r w:rsidR="00A962B6" w:rsidRPr="00903766">
        <w:rPr>
          <w:lang w:val="es-US"/>
        </w:rPr>
        <w:t>planeados</w:t>
      </w:r>
      <w:r w:rsidRPr="00903766">
        <w:rPr>
          <w:lang w:val="es-US"/>
        </w:rPr>
        <w:t xml:space="preserve"> y </w:t>
      </w:r>
      <w:r w:rsidR="00A962B6" w:rsidRPr="00903766">
        <w:rPr>
          <w:lang w:val="es-US"/>
        </w:rPr>
        <w:t>ejecutados</w:t>
      </w:r>
      <w:r w:rsidRPr="00903766">
        <w:rPr>
          <w:lang w:val="es-US"/>
        </w:rPr>
        <w:t xml:space="preserve"> a trav</w:t>
      </w:r>
      <w:r w:rsidR="005A1977" w:rsidRPr="00903766">
        <w:rPr>
          <w:lang w:val="es-US"/>
        </w:rPr>
        <w:t>é</w:t>
      </w:r>
      <w:r w:rsidRPr="00903766">
        <w:rPr>
          <w:lang w:val="es-US"/>
        </w:rPr>
        <w:t xml:space="preserve">s de </w:t>
      </w:r>
      <w:r w:rsidR="00F96112" w:rsidRPr="00903766">
        <w:rPr>
          <w:lang w:val="es-US"/>
        </w:rPr>
        <w:t xml:space="preserve">consultas </w:t>
      </w:r>
      <w:r w:rsidR="006A7B3C" w:rsidRPr="00903766">
        <w:rPr>
          <w:lang w:val="es-US"/>
        </w:rPr>
        <w:t xml:space="preserve">significativas </w:t>
      </w:r>
      <w:r w:rsidR="00F96112" w:rsidRPr="00903766">
        <w:rPr>
          <w:lang w:val="es-US"/>
        </w:rPr>
        <w:t>con la participaci</w:t>
      </w:r>
      <w:r w:rsidR="005A1977" w:rsidRPr="00903766">
        <w:rPr>
          <w:lang w:val="es-US"/>
        </w:rPr>
        <w:t>ó</w:t>
      </w:r>
      <w:r w:rsidR="00F96112" w:rsidRPr="00903766">
        <w:rPr>
          <w:lang w:val="es-US"/>
        </w:rPr>
        <w:t xml:space="preserve">n de los padres e hijos. </w:t>
      </w:r>
    </w:p>
    <w:p w:rsidR="006C702F" w:rsidRPr="00903766" w:rsidRDefault="006C702F" w:rsidP="006C702F">
      <w:pPr>
        <w:ind w:left="720"/>
        <w:rPr>
          <w:lang w:val="es-US"/>
        </w:rPr>
      </w:pPr>
      <w:r w:rsidRPr="00903766">
        <w:rPr>
          <w:lang w:val="es-US"/>
        </w:rPr>
        <w:t xml:space="preserve"> </w:t>
      </w:r>
    </w:p>
    <w:p w:rsidR="002F3B45" w:rsidRPr="00903766" w:rsidRDefault="002F3B45" w:rsidP="006C702F">
      <w:pPr>
        <w:ind w:left="720"/>
        <w:rPr>
          <w:lang w:val="es-US"/>
        </w:rPr>
      </w:pPr>
      <w:r w:rsidRPr="00903766">
        <w:rPr>
          <w:b/>
          <w:lang w:val="es-US"/>
        </w:rPr>
        <w:t xml:space="preserve">La División de las Escuelas Públicas del Condado de </w:t>
      </w:r>
      <w:proofErr w:type="spellStart"/>
      <w:r w:rsidRPr="00903766">
        <w:rPr>
          <w:b/>
          <w:lang w:val="es-US"/>
        </w:rPr>
        <w:t>Loudoun</w:t>
      </w:r>
      <w:proofErr w:type="spellEnd"/>
      <w:r w:rsidRPr="00903766">
        <w:rPr>
          <w:b/>
          <w:lang w:val="es-US"/>
        </w:rPr>
        <w:t xml:space="preserve"> </w:t>
      </w:r>
      <w:r w:rsidRPr="00903766">
        <w:rPr>
          <w:lang w:val="es-US"/>
        </w:rPr>
        <w:t>tomará las siguientes acciones para in</w:t>
      </w:r>
      <w:r w:rsidR="0061055F" w:rsidRPr="00903766">
        <w:rPr>
          <w:lang w:val="es-US"/>
        </w:rPr>
        <w:t>cluir</w:t>
      </w:r>
      <w:r w:rsidRPr="00903766">
        <w:rPr>
          <w:lang w:val="es-US"/>
        </w:rPr>
        <w:t xml:space="preserve"> a los padres en el junto desarrollo del plan de participa</w:t>
      </w:r>
      <w:r w:rsidR="00C25529" w:rsidRPr="00903766">
        <w:rPr>
          <w:lang w:val="es-US"/>
        </w:rPr>
        <w:t>c</w:t>
      </w:r>
      <w:r w:rsidRPr="00903766">
        <w:rPr>
          <w:lang w:val="es-US"/>
        </w:rPr>
        <w:t>i</w:t>
      </w:r>
      <w:r w:rsidR="00C25529" w:rsidRPr="00903766">
        <w:rPr>
          <w:lang w:val="es-US"/>
        </w:rPr>
        <w:t>ó</w:t>
      </w:r>
      <w:r w:rsidRPr="00903766">
        <w:rPr>
          <w:lang w:val="es-US"/>
        </w:rPr>
        <w:t xml:space="preserve">n de </w:t>
      </w:r>
      <w:r w:rsidR="00C25529" w:rsidRPr="00903766">
        <w:rPr>
          <w:lang w:val="es-US"/>
        </w:rPr>
        <w:t xml:space="preserve">los padres </w:t>
      </w:r>
      <w:r w:rsidR="00786B65" w:rsidRPr="00903766">
        <w:rPr>
          <w:lang w:val="es-US"/>
        </w:rPr>
        <w:t>a nivel de</w:t>
      </w:r>
      <w:r w:rsidR="00C25529" w:rsidRPr="00903766">
        <w:rPr>
          <w:lang w:val="es-US"/>
        </w:rPr>
        <w:t xml:space="preserve"> división </w:t>
      </w:r>
      <w:r w:rsidRPr="00903766">
        <w:rPr>
          <w:lang w:val="es-US"/>
        </w:rPr>
        <w:t>seg</w:t>
      </w:r>
      <w:r w:rsidR="00786B65" w:rsidRPr="00903766">
        <w:rPr>
          <w:lang w:val="es-US"/>
        </w:rPr>
        <w:t>ú</w:t>
      </w:r>
      <w:r w:rsidRPr="00903766">
        <w:rPr>
          <w:lang w:val="es-US"/>
        </w:rPr>
        <w:t>n la secci</w:t>
      </w:r>
      <w:r w:rsidR="00C25529" w:rsidRPr="00903766">
        <w:rPr>
          <w:lang w:val="es-US"/>
        </w:rPr>
        <w:t>ó</w:t>
      </w:r>
      <w:r w:rsidRPr="00903766">
        <w:rPr>
          <w:lang w:val="es-US"/>
        </w:rPr>
        <w:t>n 1118 de la ESEA:</w:t>
      </w:r>
      <w:r w:rsidR="006C702F" w:rsidRPr="00903766">
        <w:rPr>
          <w:lang w:val="es-US"/>
        </w:rPr>
        <w:t xml:space="preserve"> </w:t>
      </w:r>
    </w:p>
    <w:p w:rsidR="002F3B45" w:rsidRPr="00903766" w:rsidRDefault="002F3B45" w:rsidP="006C702F">
      <w:pPr>
        <w:ind w:left="720"/>
        <w:rPr>
          <w:lang w:val="es-US"/>
        </w:rPr>
      </w:pPr>
    </w:p>
    <w:p w:rsidR="001C1703" w:rsidRPr="00903766" w:rsidRDefault="001C1703" w:rsidP="006C702F">
      <w:pPr>
        <w:numPr>
          <w:ilvl w:val="0"/>
          <w:numId w:val="3"/>
        </w:numPr>
        <w:rPr>
          <w:lang w:val="es-US"/>
        </w:rPr>
      </w:pPr>
      <w:r w:rsidRPr="00903766">
        <w:rPr>
          <w:lang w:val="es-US"/>
        </w:rPr>
        <w:t xml:space="preserve">Convocar una reunión anual </w:t>
      </w:r>
      <w:r w:rsidR="00903766" w:rsidRPr="00903766">
        <w:rPr>
          <w:lang w:val="es-US"/>
        </w:rPr>
        <w:t xml:space="preserve">cuyo cabo será cada abril </w:t>
      </w:r>
      <w:r w:rsidRPr="00903766">
        <w:rPr>
          <w:lang w:val="es-US"/>
        </w:rPr>
        <w:t>para incluir a los padres en el junto desarrollo del plan de la escuela en cada una de las Escuelas con Tí</w:t>
      </w:r>
      <w:r w:rsidR="00F22E0A" w:rsidRPr="00903766">
        <w:rPr>
          <w:lang w:val="es-US"/>
        </w:rPr>
        <w:t>tulo I;</w:t>
      </w:r>
      <w:r w:rsidRPr="00903766">
        <w:rPr>
          <w:lang w:val="es-US"/>
        </w:rPr>
        <w:t xml:space="preserve"> </w:t>
      </w:r>
      <w:r w:rsidR="006C702F" w:rsidRPr="00903766">
        <w:rPr>
          <w:lang w:val="es-US"/>
        </w:rPr>
        <w:t xml:space="preserve"> </w:t>
      </w:r>
    </w:p>
    <w:p w:rsidR="002A72DD" w:rsidRPr="00903766" w:rsidRDefault="002A72DD" w:rsidP="006C702F">
      <w:pPr>
        <w:numPr>
          <w:ilvl w:val="0"/>
          <w:numId w:val="3"/>
        </w:numPr>
        <w:rPr>
          <w:lang w:val="es-US"/>
        </w:rPr>
      </w:pPr>
      <w:r w:rsidRPr="00903766">
        <w:rPr>
          <w:lang w:val="es-US"/>
        </w:rPr>
        <w:t>Convocar una reuni</w:t>
      </w:r>
      <w:r w:rsidR="008F3B0D" w:rsidRPr="00903766">
        <w:rPr>
          <w:lang w:val="es-US"/>
        </w:rPr>
        <w:t>ó</w:t>
      </w:r>
      <w:r w:rsidRPr="00903766">
        <w:rPr>
          <w:lang w:val="es-US"/>
        </w:rPr>
        <w:t xml:space="preserve">n anual </w:t>
      </w:r>
      <w:r w:rsidR="00903766" w:rsidRPr="00903766">
        <w:rPr>
          <w:lang w:val="es-US"/>
        </w:rPr>
        <w:t xml:space="preserve">cuyo cabo será cada otoño </w:t>
      </w:r>
      <w:r w:rsidRPr="00903766">
        <w:rPr>
          <w:lang w:val="es-US"/>
        </w:rPr>
        <w:t>para informar a los padres sobre la participaci</w:t>
      </w:r>
      <w:r w:rsidR="008F3B0D" w:rsidRPr="00903766">
        <w:rPr>
          <w:lang w:val="es-US"/>
        </w:rPr>
        <w:t>ó</w:t>
      </w:r>
      <w:r w:rsidRPr="00903766">
        <w:rPr>
          <w:lang w:val="es-US"/>
        </w:rPr>
        <w:t xml:space="preserve">n de su escuela con </w:t>
      </w:r>
      <w:r w:rsidR="002C69EA" w:rsidRPr="00903766">
        <w:rPr>
          <w:lang w:val="es-US"/>
        </w:rPr>
        <w:t xml:space="preserve">el </w:t>
      </w:r>
      <w:r w:rsidRPr="00903766">
        <w:rPr>
          <w:lang w:val="es-US"/>
        </w:rPr>
        <w:t>T</w:t>
      </w:r>
      <w:r w:rsidR="008F3B0D" w:rsidRPr="00903766">
        <w:rPr>
          <w:lang w:val="es-US"/>
        </w:rPr>
        <w:t>í</w:t>
      </w:r>
      <w:r w:rsidRPr="00903766">
        <w:rPr>
          <w:lang w:val="es-US"/>
        </w:rPr>
        <w:t>tulo I, para explicar los requisitos del T</w:t>
      </w:r>
      <w:r w:rsidR="008F3B0D" w:rsidRPr="00903766">
        <w:rPr>
          <w:lang w:val="es-US"/>
        </w:rPr>
        <w:t>í</w:t>
      </w:r>
      <w:r w:rsidRPr="00903766">
        <w:rPr>
          <w:lang w:val="es-US"/>
        </w:rPr>
        <w:t xml:space="preserve">tulo I, y explicar los derechos de </w:t>
      </w:r>
      <w:proofErr w:type="gramStart"/>
      <w:r w:rsidRPr="00903766">
        <w:rPr>
          <w:lang w:val="es-US"/>
        </w:rPr>
        <w:t>la</w:t>
      </w:r>
      <w:proofErr w:type="gramEnd"/>
      <w:r w:rsidRPr="00903766">
        <w:rPr>
          <w:lang w:val="es-US"/>
        </w:rPr>
        <w:t xml:space="preserve"> padres involucrados. </w:t>
      </w:r>
      <w:r w:rsidR="006C702F" w:rsidRPr="00903766">
        <w:rPr>
          <w:lang w:val="es-US"/>
        </w:rPr>
        <w:t xml:space="preserve"> </w:t>
      </w:r>
      <w:r w:rsidRPr="00903766">
        <w:rPr>
          <w:lang w:val="es-US"/>
        </w:rPr>
        <w:t>Padres de todos los alumnos participantes ser</w:t>
      </w:r>
      <w:r w:rsidR="008F3B0D" w:rsidRPr="00903766">
        <w:rPr>
          <w:lang w:val="es-US"/>
        </w:rPr>
        <w:t>á</w:t>
      </w:r>
      <w:r w:rsidRPr="00903766">
        <w:rPr>
          <w:lang w:val="es-US"/>
        </w:rPr>
        <w:t xml:space="preserve">n invitados y motivados a asistir a las reuniones de Noche de Vuelta a la Escuela Reuniones de Padres-Profesores, y </w:t>
      </w:r>
      <w:r w:rsidR="00F22E0A" w:rsidRPr="00903766">
        <w:rPr>
          <w:lang w:val="es-US"/>
        </w:rPr>
        <w:t>Casa Abierta;</w:t>
      </w:r>
    </w:p>
    <w:p w:rsidR="006C702F" w:rsidRPr="00903766" w:rsidRDefault="006C702F" w:rsidP="006C702F">
      <w:pPr>
        <w:numPr>
          <w:ilvl w:val="0"/>
          <w:numId w:val="3"/>
        </w:numPr>
        <w:rPr>
          <w:lang w:val="es-US"/>
        </w:rPr>
      </w:pPr>
      <w:r w:rsidRPr="00903766">
        <w:rPr>
          <w:lang w:val="es-US"/>
        </w:rPr>
        <w:t>Coord</w:t>
      </w:r>
      <w:r w:rsidR="00E860B7" w:rsidRPr="00903766">
        <w:rPr>
          <w:lang w:val="es-US"/>
        </w:rPr>
        <w:t>inar e integrar programas de lectura con la participaci</w:t>
      </w:r>
      <w:r w:rsidR="002C69EA" w:rsidRPr="00903766">
        <w:rPr>
          <w:lang w:val="es-US"/>
        </w:rPr>
        <w:t>ó</w:t>
      </w:r>
      <w:r w:rsidR="00E860B7" w:rsidRPr="00903766">
        <w:rPr>
          <w:lang w:val="es-US"/>
        </w:rPr>
        <w:t>n de los padres y actividades de noches literarias con Comienzo con Ventaja (</w:t>
      </w:r>
      <w:r w:rsidRPr="00903766">
        <w:rPr>
          <w:lang w:val="es-US"/>
        </w:rPr>
        <w:t xml:space="preserve">Head </w:t>
      </w:r>
      <w:proofErr w:type="spellStart"/>
      <w:r w:rsidRPr="00903766">
        <w:rPr>
          <w:lang w:val="es-US"/>
        </w:rPr>
        <w:t>Start</w:t>
      </w:r>
      <w:proofErr w:type="spellEnd"/>
      <w:r w:rsidR="00E860B7" w:rsidRPr="00903766">
        <w:rPr>
          <w:lang w:val="es-US"/>
        </w:rPr>
        <w:t>)</w:t>
      </w:r>
      <w:r w:rsidR="00F22E0A" w:rsidRPr="00903766">
        <w:rPr>
          <w:lang w:val="es-US"/>
        </w:rPr>
        <w:t>;</w:t>
      </w:r>
    </w:p>
    <w:p w:rsidR="003A6EAF" w:rsidRPr="00903766" w:rsidRDefault="00E860B7" w:rsidP="006C702F">
      <w:pPr>
        <w:numPr>
          <w:ilvl w:val="0"/>
          <w:numId w:val="3"/>
        </w:numPr>
        <w:rPr>
          <w:lang w:val="es-US"/>
        </w:rPr>
      </w:pPr>
      <w:r w:rsidRPr="00903766">
        <w:rPr>
          <w:lang w:val="es-US"/>
        </w:rPr>
        <w:t>Establecer</w:t>
      </w:r>
      <w:r w:rsidR="006C702F" w:rsidRPr="00903766">
        <w:rPr>
          <w:lang w:val="es-US"/>
        </w:rPr>
        <w:t xml:space="preserve"> </w:t>
      </w:r>
      <w:r w:rsidR="006C52E9" w:rsidRPr="00903766">
        <w:rPr>
          <w:lang w:val="es-US"/>
        </w:rPr>
        <w:t xml:space="preserve">un </w:t>
      </w:r>
      <w:r w:rsidR="00E3387C">
        <w:rPr>
          <w:lang w:val="es-US"/>
        </w:rPr>
        <w:t>C</w:t>
      </w:r>
      <w:r w:rsidR="00B31125">
        <w:rPr>
          <w:lang w:val="es-US"/>
        </w:rPr>
        <w:t xml:space="preserve">omité de </w:t>
      </w:r>
      <w:r w:rsidR="00E3387C">
        <w:rPr>
          <w:lang w:val="es-US"/>
        </w:rPr>
        <w:t xml:space="preserve">Asesoría de Padres </w:t>
      </w:r>
      <w:r w:rsidR="006C702F" w:rsidRPr="00903766">
        <w:rPr>
          <w:lang w:val="es-US"/>
        </w:rPr>
        <w:t xml:space="preserve">(PAC) </w:t>
      </w:r>
      <w:r w:rsidRPr="00903766">
        <w:rPr>
          <w:lang w:val="es-US"/>
        </w:rPr>
        <w:t>a nivel de distrito</w:t>
      </w:r>
      <w:r w:rsidR="006C702F" w:rsidRPr="00903766">
        <w:rPr>
          <w:lang w:val="es-US"/>
        </w:rPr>
        <w:t xml:space="preserve"> </w:t>
      </w:r>
      <w:r w:rsidRPr="00903766">
        <w:rPr>
          <w:lang w:val="es-US"/>
        </w:rPr>
        <w:t xml:space="preserve">y en cada escuela participante para incluir a los padres en </w:t>
      </w:r>
      <w:r w:rsidR="006C52E9" w:rsidRPr="00903766">
        <w:rPr>
          <w:lang w:val="es-US"/>
        </w:rPr>
        <w:t>la planeación</w:t>
      </w:r>
      <w:r w:rsidRPr="00903766">
        <w:rPr>
          <w:lang w:val="es-US"/>
        </w:rPr>
        <w:t>, revisi</w:t>
      </w:r>
      <w:r w:rsidR="006C52E9" w:rsidRPr="00903766">
        <w:rPr>
          <w:lang w:val="es-US"/>
        </w:rPr>
        <w:t>ó</w:t>
      </w:r>
      <w:r w:rsidRPr="00903766">
        <w:rPr>
          <w:lang w:val="es-US"/>
        </w:rPr>
        <w:t>n, y mejor</w:t>
      </w:r>
      <w:r w:rsidR="006C52E9" w:rsidRPr="00903766">
        <w:rPr>
          <w:lang w:val="es-US"/>
        </w:rPr>
        <w:t xml:space="preserve">amiento </w:t>
      </w:r>
      <w:r w:rsidRPr="00903766">
        <w:rPr>
          <w:lang w:val="es-US"/>
        </w:rPr>
        <w:t>del programa T</w:t>
      </w:r>
      <w:r w:rsidR="006C52E9" w:rsidRPr="00903766">
        <w:rPr>
          <w:lang w:val="es-US"/>
        </w:rPr>
        <w:t>í</w:t>
      </w:r>
      <w:r w:rsidRPr="00903766">
        <w:rPr>
          <w:lang w:val="es-US"/>
        </w:rPr>
        <w:t xml:space="preserve">tulo I. </w:t>
      </w:r>
      <w:r w:rsidR="003A6EAF" w:rsidRPr="00903766">
        <w:rPr>
          <w:lang w:val="es-US"/>
        </w:rPr>
        <w:t xml:space="preserve">Esto también incluirá la planeación, revisión y mejoramiento de la Política de la Escuela de Participación de los Padres. </w:t>
      </w:r>
    </w:p>
    <w:p w:rsidR="00F223BE" w:rsidRPr="00903766" w:rsidRDefault="00F223BE" w:rsidP="006C702F">
      <w:pPr>
        <w:numPr>
          <w:ilvl w:val="0"/>
          <w:numId w:val="3"/>
        </w:numPr>
        <w:rPr>
          <w:lang w:val="es-US"/>
        </w:rPr>
      </w:pPr>
      <w:r w:rsidRPr="00903766">
        <w:rPr>
          <w:lang w:val="es-US"/>
        </w:rPr>
        <w:t>Desarrollar la capacidad de l</w:t>
      </w:r>
      <w:r w:rsidR="00B01933">
        <w:rPr>
          <w:lang w:val="es-US"/>
        </w:rPr>
        <w:t>a</w:t>
      </w:r>
      <w:r w:rsidRPr="00903766">
        <w:rPr>
          <w:lang w:val="es-US"/>
        </w:rPr>
        <w:t>s escuelas y los padres para una mayor participaci</w:t>
      </w:r>
      <w:r w:rsidR="006C06EA" w:rsidRPr="00903766">
        <w:rPr>
          <w:lang w:val="es-US"/>
        </w:rPr>
        <w:t>ó</w:t>
      </w:r>
      <w:r w:rsidRPr="00903766">
        <w:rPr>
          <w:lang w:val="es-US"/>
        </w:rPr>
        <w:t>n de los padres invit</w:t>
      </w:r>
      <w:r w:rsidR="006C06EA" w:rsidRPr="00903766">
        <w:rPr>
          <w:lang w:val="es-US"/>
        </w:rPr>
        <w:t>á</w:t>
      </w:r>
      <w:r w:rsidRPr="00903766">
        <w:rPr>
          <w:lang w:val="es-US"/>
        </w:rPr>
        <w:t>ndoles y motiv</w:t>
      </w:r>
      <w:r w:rsidR="006C06EA" w:rsidRPr="00903766">
        <w:rPr>
          <w:lang w:val="es-US"/>
        </w:rPr>
        <w:t>á</w:t>
      </w:r>
      <w:r w:rsidRPr="00903766">
        <w:rPr>
          <w:lang w:val="es-US"/>
        </w:rPr>
        <w:t>ndoles a participa</w:t>
      </w:r>
      <w:r w:rsidR="006C06EA" w:rsidRPr="00903766">
        <w:rPr>
          <w:lang w:val="es-US"/>
        </w:rPr>
        <w:t>r en</w:t>
      </w:r>
      <w:r w:rsidRPr="00903766">
        <w:rPr>
          <w:lang w:val="es-US"/>
        </w:rPr>
        <w:t xml:space="preserve"> las reuniones trimestrales de PAC (</w:t>
      </w:r>
      <w:r w:rsidR="00241391">
        <w:rPr>
          <w:lang w:val="es-US"/>
        </w:rPr>
        <w:t>C</w:t>
      </w:r>
      <w:r w:rsidR="00B01933">
        <w:rPr>
          <w:lang w:val="es-US"/>
        </w:rPr>
        <w:t xml:space="preserve">omité de </w:t>
      </w:r>
      <w:r w:rsidR="00E3387C">
        <w:rPr>
          <w:lang w:val="es-US"/>
        </w:rPr>
        <w:t>Asesoría de Padres</w:t>
      </w:r>
      <w:r w:rsidRPr="00903766">
        <w:rPr>
          <w:lang w:val="es-US"/>
        </w:rPr>
        <w:t>), partic</w:t>
      </w:r>
      <w:r w:rsidR="006C06EA" w:rsidRPr="00903766">
        <w:rPr>
          <w:lang w:val="es-US"/>
        </w:rPr>
        <w:t>i</w:t>
      </w:r>
      <w:r w:rsidRPr="00903766">
        <w:rPr>
          <w:lang w:val="es-US"/>
        </w:rPr>
        <w:t xml:space="preserve">pando en las reuniones mensuales de los Estudiantes Minoritarios, y en las reuniones mensuales de </w:t>
      </w:r>
      <w:r w:rsidR="00903766" w:rsidRPr="00903766">
        <w:rPr>
          <w:lang w:val="es-US"/>
        </w:rPr>
        <w:t>Alcance</w:t>
      </w:r>
      <w:r w:rsidRPr="00903766">
        <w:rPr>
          <w:lang w:val="es-US"/>
        </w:rPr>
        <w:t xml:space="preserve"> </w:t>
      </w:r>
      <w:r w:rsidR="00F22E0A" w:rsidRPr="00903766">
        <w:rPr>
          <w:lang w:val="es-US"/>
        </w:rPr>
        <w:t>de Padres</w:t>
      </w:r>
      <w:r w:rsidR="008017EE">
        <w:rPr>
          <w:lang w:val="es-US"/>
        </w:rPr>
        <w:t>.</w:t>
      </w:r>
    </w:p>
    <w:p w:rsidR="00D40EE6" w:rsidRPr="00903766" w:rsidRDefault="00D40EE6" w:rsidP="00F223BE">
      <w:pPr>
        <w:ind w:left="720"/>
        <w:rPr>
          <w:lang w:val="es-US"/>
        </w:rPr>
      </w:pPr>
    </w:p>
    <w:p w:rsidR="00D40EE6" w:rsidRPr="00903766" w:rsidRDefault="00D40EE6" w:rsidP="00F223BE">
      <w:pPr>
        <w:ind w:left="720"/>
        <w:rPr>
          <w:lang w:val="es-US"/>
        </w:rPr>
      </w:pPr>
    </w:p>
    <w:p w:rsidR="009D1206" w:rsidRPr="00903766" w:rsidRDefault="006C702F" w:rsidP="006C702F">
      <w:pPr>
        <w:numPr>
          <w:ilvl w:val="0"/>
          <w:numId w:val="3"/>
        </w:numPr>
        <w:rPr>
          <w:lang w:val="es-US"/>
        </w:rPr>
      </w:pPr>
      <w:r w:rsidRPr="00903766">
        <w:rPr>
          <w:lang w:val="es-US"/>
        </w:rPr>
        <w:lastRenderedPageBreak/>
        <w:t>Pr</w:t>
      </w:r>
      <w:r w:rsidR="009D1206" w:rsidRPr="00903766">
        <w:rPr>
          <w:lang w:val="es-US"/>
        </w:rPr>
        <w:t>oporcionar a los padres con el T</w:t>
      </w:r>
      <w:r w:rsidR="009F46B2" w:rsidRPr="00903766">
        <w:rPr>
          <w:lang w:val="es-US"/>
        </w:rPr>
        <w:t>í</w:t>
      </w:r>
      <w:r w:rsidR="009D1206" w:rsidRPr="00903766">
        <w:rPr>
          <w:lang w:val="es-US"/>
        </w:rPr>
        <w:t>tulo I Conciso escrito con la colaboración y el apoyo de la División, Padres, y el Profesor de Título I para los alumnos participantes  en las escuelas de Título I. El Título I Conciso describirá las responsabilidades del profesor del Título I y las maneras de apoyo de enseñanza y aprendizaje en Inglés y en Españ</w:t>
      </w:r>
      <w:r w:rsidR="00F22E0A" w:rsidRPr="00903766">
        <w:rPr>
          <w:lang w:val="es-US"/>
        </w:rPr>
        <w:t>ol;</w:t>
      </w:r>
      <w:r w:rsidR="009D1206" w:rsidRPr="00903766">
        <w:rPr>
          <w:lang w:val="es-US"/>
        </w:rPr>
        <w:t xml:space="preserve"> </w:t>
      </w:r>
      <w:r w:rsidRPr="00903766">
        <w:rPr>
          <w:lang w:val="es-US"/>
        </w:rPr>
        <w:t xml:space="preserve"> </w:t>
      </w:r>
    </w:p>
    <w:p w:rsidR="009F46B2" w:rsidRPr="00903766" w:rsidRDefault="009F46B2" w:rsidP="006C702F">
      <w:pPr>
        <w:numPr>
          <w:ilvl w:val="0"/>
          <w:numId w:val="3"/>
        </w:numPr>
        <w:rPr>
          <w:lang w:val="es-US"/>
        </w:rPr>
      </w:pPr>
      <w:r w:rsidRPr="00903766">
        <w:rPr>
          <w:lang w:val="es-US"/>
        </w:rPr>
        <w:t>Comunicación entre profesores y padres será llevado a cabo constantemente a través de las siguientes maneras: a)</w:t>
      </w:r>
      <w:r w:rsidR="00903766">
        <w:rPr>
          <w:lang w:val="es-US"/>
        </w:rPr>
        <w:t xml:space="preserve"> </w:t>
      </w:r>
      <w:r w:rsidRPr="00903766">
        <w:rPr>
          <w:lang w:val="es-US"/>
        </w:rPr>
        <w:t>reuniones de padres-profesores; b)</w:t>
      </w:r>
      <w:r w:rsidR="00903766" w:rsidRPr="00903766">
        <w:rPr>
          <w:lang w:val="es-US"/>
        </w:rPr>
        <w:t xml:space="preserve"> </w:t>
      </w:r>
      <w:r w:rsidRPr="00903766">
        <w:rPr>
          <w:lang w:val="es-US"/>
        </w:rPr>
        <w:t>informes sobre el progreso al final de cada periodo de notas; c) un acceso razonable a</w:t>
      </w:r>
      <w:r w:rsidR="009A09B4" w:rsidRPr="00903766">
        <w:rPr>
          <w:lang w:val="es-US"/>
        </w:rPr>
        <w:t>l personal</w:t>
      </w:r>
      <w:r w:rsidRPr="00903766">
        <w:rPr>
          <w:lang w:val="es-US"/>
        </w:rPr>
        <w:t xml:space="preserve">, </w:t>
      </w:r>
      <w:r w:rsidR="00903766" w:rsidRPr="00903766">
        <w:rPr>
          <w:lang w:val="es-US"/>
        </w:rPr>
        <w:t xml:space="preserve">y d) </w:t>
      </w:r>
      <w:r w:rsidRPr="00903766">
        <w:rPr>
          <w:lang w:val="es-US"/>
        </w:rPr>
        <w:t>oportunidades para observar y/o participar en la clase de su hijo(a)</w:t>
      </w:r>
      <w:r w:rsidR="00903766" w:rsidRPr="00903766">
        <w:rPr>
          <w:lang w:val="es-US"/>
        </w:rPr>
        <w:t>.</w:t>
      </w:r>
      <w:r w:rsidRPr="00903766">
        <w:rPr>
          <w:lang w:val="es-US"/>
        </w:rPr>
        <w:t xml:space="preserve"> </w:t>
      </w:r>
      <w:r w:rsidR="006C702F" w:rsidRPr="00903766">
        <w:rPr>
          <w:lang w:val="es-US"/>
        </w:rPr>
        <w:t xml:space="preserve"> </w:t>
      </w:r>
    </w:p>
    <w:p w:rsidR="006C702F" w:rsidRPr="00903766" w:rsidRDefault="00FC66D8" w:rsidP="006C702F">
      <w:pPr>
        <w:numPr>
          <w:ilvl w:val="0"/>
          <w:numId w:val="3"/>
        </w:numPr>
        <w:rPr>
          <w:lang w:val="es-US"/>
        </w:rPr>
      </w:pPr>
      <w:r w:rsidRPr="00903766">
        <w:rPr>
          <w:lang w:val="es-US"/>
        </w:rPr>
        <w:t>Efectuar</w:t>
      </w:r>
      <w:r w:rsidR="00506786" w:rsidRPr="00903766">
        <w:rPr>
          <w:lang w:val="es-US"/>
        </w:rPr>
        <w:t xml:space="preserve"> </w:t>
      </w:r>
      <w:r w:rsidR="00903766" w:rsidRPr="00903766">
        <w:rPr>
          <w:lang w:val="es-US"/>
        </w:rPr>
        <w:t>una</w:t>
      </w:r>
      <w:r w:rsidR="00506786" w:rsidRPr="00903766">
        <w:rPr>
          <w:lang w:val="es-US"/>
        </w:rPr>
        <w:t xml:space="preserve"> Encuesta de Padres anualmen</w:t>
      </w:r>
      <w:r w:rsidRPr="00903766">
        <w:rPr>
          <w:lang w:val="es-US"/>
        </w:rPr>
        <w:t>te para solicitar opinion</w:t>
      </w:r>
      <w:r w:rsidR="006C23E4" w:rsidRPr="00903766">
        <w:rPr>
          <w:lang w:val="es-US"/>
        </w:rPr>
        <w:t>e</w:t>
      </w:r>
      <w:r w:rsidRPr="00903766">
        <w:rPr>
          <w:lang w:val="es-US"/>
        </w:rPr>
        <w:t>s de los padres de los alumnos participantes como una manera de evaluar el contenido y la eficacia de la pol</w:t>
      </w:r>
      <w:r w:rsidR="006C23E4" w:rsidRPr="00903766">
        <w:rPr>
          <w:lang w:val="es-US"/>
        </w:rPr>
        <w:t>í</w:t>
      </w:r>
      <w:r w:rsidRPr="00903766">
        <w:rPr>
          <w:lang w:val="es-US"/>
        </w:rPr>
        <w:t>tica de participaci</w:t>
      </w:r>
      <w:r w:rsidR="006C23E4" w:rsidRPr="00903766">
        <w:rPr>
          <w:lang w:val="es-US"/>
        </w:rPr>
        <w:t>ó</w:t>
      </w:r>
      <w:r w:rsidRPr="00903766">
        <w:rPr>
          <w:lang w:val="es-US"/>
        </w:rPr>
        <w:t>n de los padres. Los resultados de la encuesta proveer</w:t>
      </w:r>
      <w:r w:rsidR="00D06DE3" w:rsidRPr="00903766">
        <w:rPr>
          <w:lang w:val="es-US"/>
        </w:rPr>
        <w:t>á</w:t>
      </w:r>
      <w:r w:rsidRPr="00903766">
        <w:rPr>
          <w:lang w:val="es-US"/>
        </w:rPr>
        <w:t>n informaci</w:t>
      </w:r>
      <w:r w:rsidR="00D06DE3" w:rsidRPr="00903766">
        <w:rPr>
          <w:lang w:val="es-US"/>
        </w:rPr>
        <w:t>ó</w:t>
      </w:r>
      <w:r w:rsidRPr="00903766">
        <w:rPr>
          <w:lang w:val="es-US"/>
        </w:rPr>
        <w:t>n en como los profesores, personal del servicio de alumnos, directores y dem</w:t>
      </w:r>
      <w:r w:rsidR="00D06DE3" w:rsidRPr="00903766">
        <w:rPr>
          <w:lang w:val="es-US"/>
        </w:rPr>
        <w:t>á</w:t>
      </w:r>
      <w:r w:rsidRPr="00903766">
        <w:rPr>
          <w:lang w:val="es-US"/>
        </w:rPr>
        <w:t>s personal pueda</w:t>
      </w:r>
      <w:r w:rsidR="00D06DE3" w:rsidRPr="00903766">
        <w:rPr>
          <w:lang w:val="es-US"/>
        </w:rPr>
        <w:t>n</w:t>
      </w:r>
      <w:r w:rsidRPr="00903766">
        <w:rPr>
          <w:lang w:val="es-US"/>
        </w:rPr>
        <w:t xml:space="preserve"> alcanzar mejor</w:t>
      </w:r>
      <w:r w:rsidR="00D06DE3" w:rsidRPr="00903766">
        <w:rPr>
          <w:lang w:val="es-US"/>
        </w:rPr>
        <w:t xml:space="preserve"> a</w:t>
      </w:r>
      <w:r w:rsidRPr="00903766">
        <w:rPr>
          <w:lang w:val="es-US"/>
        </w:rPr>
        <w:t xml:space="preserve"> comunicarse con, y trabajar con los padres como compa</w:t>
      </w:r>
      <w:r w:rsidR="00D06DE3" w:rsidRPr="00903766">
        <w:rPr>
          <w:lang w:val="es-US"/>
        </w:rPr>
        <w:t>ñ</w:t>
      </w:r>
      <w:r w:rsidRPr="00903766">
        <w:rPr>
          <w:lang w:val="es-US"/>
        </w:rPr>
        <w:t xml:space="preserve">eros iguales para ayudar a educar a los alumnos participantes en el Titulo I y hacer revisiones, si es necesario, para mejorar la política. </w:t>
      </w:r>
    </w:p>
    <w:p w:rsidR="0061055F" w:rsidRPr="00903766" w:rsidRDefault="0061055F" w:rsidP="0061055F">
      <w:pPr>
        <w:ind w:left="720"/>
        <w:rPr>
          <w:lang w:val="es-US"/>
        </w:rPr>
      </w:pPr>
    </w:p>
    <w:p w:rsidR="0061055F" w:rsidRPr="00903766" w:rsidRDefault="0061055F" w:rsidP="0061055F">
      <w:pPr>
        <w:ind w:left="720"/>
        <w:rPr>
          <w:lang w:val="es-US"/>
        </w:rPr>
      </w:pPr>
      <w:r w:rsidRPr="00903766">
        <w:rPr>
          <w:b/>
          <w:lang w:val="es-US"/>
        </w:rPr>
        <w:t xml:space="preserve">La División de las Escuelas Públicas del Condado de </w:t>
      </w:r>
      <w:proofErr w:type="spellStart"/>
      <w:r w:rsidRPr="00903766">
        <w:rPr>
          <w:b/>
          <w:lang w:val="es-US"/>
        </w:rPr>
        <w:t>Loudoun</w:t>
      </w:r>
      <w:proofErr w:type="spellEnd"/>
      <w:r w:rsidRPr="00903766">
        <w:rPr>
          <w:b/>
          <w:lang w:val="es-US"/>
        </w:rPr>
        <w:t xml:space="preserve"> </w:t>
      </w:r>
      <w:r w:rsidRPr="00903766">
        <w:rPr>
          <w:lang w:val="es-US"/>
        </w:rPr>
        <w:t xml:space="preserve">tomará las siguientes acciones para incluir a los padres en el junto desarrollo </w:t>
      </w:r>
      <w:r w:rsidR="00115461" w:rsidRPr="00903766">
        <w:rPr>
          <w:lang w:val="es-US"/>
        </w:rPr>
        <w:t>de la política</w:t>
      </w:r>
      <w:r w:rsidRPr="00903766">
        <w:rPr>
          <w:lang w:val="es-US"/>
        </w:rPr>
        <w:t xml:space="preserve"> de participación de los padres a nivel de división según la sección 1111, 1112, y 1116 de la ESEA: </w:t>
      </w:r>
    </w:p>
    <w:p w:rsidR="0061055F" w:rsidRPr="00903766" w:rsidRDefault="0061055F" w:rsidP="0061055F">
      <w:pPr>
        <w:ind w:left="720"/>
        <w:rPr>
          <w:lang w:val="es-US"/>
        </w:rPr>
      </w:pPr>
    </w:p>
    <w:p w:rsidR="00E747C6" w:rsidRPr="00903766" w:rsidRDefault="00307C80" w:rsidP="006C702F">
      <w:pPr>
        <w:numPr>
          <w:ilvl w:val="0"/>
          <w:numId w:val="4"/>
        </w:numPr>
        <w:rPr>
          <w:lang w:val="es-US"/>
        </w:rPr>
      </w:pPr>
      <w:r w:rsidRPr="00903766">
        <w:rPr>
          <w:lang w:val="es-US"/>
        </w:rPr>
        <w:t>Convocar una reuni</w:t>
      </w:r>
      <w:r w:rsidR="00FA5D2C" w:rsidRPr="00903766">
        <w:rPr>
          <w:lang w:val="es-US"/>
        </w:rPr>
        <w:t>ó</w:t>
      </w:r>
      <w:r w:rsidRPr="00903766">
        <w:rPr>
          <w:lang w:val="es-US"/>
        </w:rPr>
        <w:t xml:space="preserve">n </w:t>
      </w:r>
      <w:r w:rsidR="00903766" w:rsidRPr="00903766">
        <w:rPr>
          <w:lang w:val="es-US"/>
        </w:rPr>
        <w:t>anual</w:t>
      </w:r>
      <w:r w:rsidRPr="00903766">
        <w:rPr>
          <w:lang w:val="es-US"/>
        </w:rPr>
        <w:t xml:space="preserve"> de padres al comienzo de la escuela para informar, explicar, y comentar los </w:t>
      </w:r>
      <w:r w:rsidR="00B7429C" w:rsidRPr="00903766">
        <w:rPr>
          <w:lang w:val="es-US"/>
        </w:rPr>
        <w:t>est</w:t>
      </w:r>
      <w:r w:rsidR="00E747C6" w:rsidRPr="00903766">
        <w:rPr>
          <w:lang w:val="es-US"/>
        </w:rPr>
        <w:t>á</w:t>
      </w:r>
      <w:r w:rsidR="00B7429C" w:rsidRPr="00903766">
        <w:rPr>
          <w:lang w:val="es-US"/>
        </w:rPr>
        <w:t>ndares del contenido acad</w:t>
      </w:r>
      <w:r w:rsidR="00E747C6" w:rsidRPr="00903766">
        <w:rPr>
          <w:lang w:val="es-US"/>
        </w:rPr>
        <w:t>é</w:t>
      </w:r>
      <w:r w:rsidR="00B7429C" w:rsidRPr="00903766">
        <w:rPr>
          <w:lang w:val="es-US"/>
        </w:rPr>
        <w:t>mico, y destrezas y los est</w:t>
      </w:r>
      <w:r w:rsidR="00E747C6" w:rsidRPr="00903766">
        <w:rPr>
          <w:lang w:val="es-US"/>
        </w:rPr>
        <w:t>á</w:t>
      </w:r>
      <w:r w:rsidR="00B7429C" w:rsidRPr="00903766">
        <w:rPr>
          <w:lang w:val="es-US"/>
        </w:rPr>
        <w:t>ndares del rendimiento acad</w:t>
      </w:r>
      <w:r w:rsidR="00E747C6" w:rsidRPr="00903766">
        <w:rPr>
          <w:lang w:val="es-US"/>
        </w:rPr>
        <w:t>é</w:t>
      </w:r>
      <w:r w:rsidR="00B7429C" w:rsidRPr="00903766">
        <w:rPr>
          <w:lang w:val="es-US"/>
        </w:rPr>
        <w:t>mico del estudiante. Int</w:t>
      </w:r>
      <w:r w:rsidR="00E747C6" w:rsidRPr="00903766">
        <w:rPr>
          <w:lang w:val="es-US"/>
        </w:rPr>
        <w:t>é</w:t>
      </w:r>
      <w:r w:rsidR="00B7429C" w:rsidRPr="00903766">
        <w:rPr>
          <w:lang w:val="es-US"/>
        </w:rPr>
        <w:t>rprete</w:t>
      </w:r>
      <w:r w:rsidR="00E747C6" w:rsidRPr="00903766">
        <w:rPr>
          <w:lang w:val="es-US"/>
        </w:rPr>
        <w:t>s</w:t>
      </w:r>
      <w:r w:rsidR="00B7429C" w:rsidRPr="00903766">
        <w:rPr>
          <w:lang w:val="es-US"/>
        </w:rPr>
        <w:t xml:space="preserve"> serán </w:t>
      </w:r>
      <w:r w:rsidR="00903766" w:rsidRPr="00903766">
        <w:rPr>
          <w:lang w:val="es-US"/>
        </w:rPr>
        <w:t>proveídos</w:t>
      </w:r>
      <w:r w:rsidR="00B7429C" w:rsidRPr="00903766">
        <w:rPr>
          <w:lang w:val="es-US"/>
        </w:rPr>
        <w:t xml:space="preserve"> para los padres con límites de la lengua Inglesa (LEP). </w:t>
      </w:r>
    </w:p>
    <w:p w:rsidR="006C702F" w:rsidRPr="00903766" w:rsidRDefault="00903766" w:rsidP="006C702F">
      <w:pPr>
        <w:numPr>
          <w:ilvl w:val="0"/>
          <w:numId w:val="4"/>
        </w:numPr>
        <w:rPr>
          <w:lang w:val="es-US"/>
        </w:rPr>
      </w:pPr>
      <w:r w:rsidRPr="00903766">
        <w:rPr>
          <w:lang w:val="es-US"/>
        </w:rPr>
        <w:t>Especificar</w:t>
      </w:r>
      <w:r w:rsidR="00FA5D2C" w:rsidRPr="00903766">
        <w:rPr>
          <w:lang w:val="es-US"/>
        </w:rPr>
        <w:t xml:space="preserve"> los que se espera que los alumnos sepan y puedan hacer</w:t>
      </w:r>
      <w:r w:rsidR="006C702F" w:rsidRPr="00903766">
        <w:rPr>
          <w:lang w:val="es-US"/>
        </w:rPr>
        <w:t xml:space="preserve">; </w:t>
      </w:r>
    </w:p>
    <w:p w:rsidR="00FA5D2C" w:rsidRPr="00903766" w:rsidRDefault="00FA5D2C" w:rsidP="006C702F">
      <w:pPr>
        <w:numPr>
          <w:ilvl w:val="0"/>
          <w:numId w:val="4"/>
        </w:numPr>
        <w:rPr>
          <w:lang w:val="es-US"/>
        </w:rPr>
      </w:pPr>
      <w:r w:rsidRPr="00903766">
        <w:rPr>
          <w:lang w:val="es-US"/>
        </w:rPr>
        <w:t>Explicar</w:t>
      </w:r>
      <w:r w:rsidR="006C702F" w:rsidRPr="00903766">
        <w:rPr>
          <w:lang w:val="es-US"/>
        </w:rPr>
        <w:t xml:space="preserve"> </w:t>
      </w:r>
      <w:r w:rsidRPr="00903766">
        <w:rPr>
          <w:lang w:val="es-US"/>
        </w:rPr>
        <w:t>la rigurosa instrucción y la enseñanza de estrategias avanzadas;</w:t>
      </w:r>
    </w:p>
    <w:p w:rsidR="00615307" w:rsidRPr="00903766" w:rsidRDefault="00615307" w:rsidP="006C702F">
      <w:pPr>
        <w:numPr>
          <w:ilvl w:val="0"/>
          <w:numId w:val="4"/>
        </w:numPr>
        <w:rPr>
          <w:lang w:val="es-US"/>
        </w:rPr>
      </w:pPr>
      <w:r w:rsidRPr="00903766">
        <w:rPr>
          <w:lang w:val="es-US"/>
        </w:rPr>
        <w:t xml:space="preserve">Proveer  </w:t>
      </w:r>
      <w:r w:rsidR="00903766" w:rsidRPr="00903766">
        <w:rPr>
          <w:lang w:val="es-US"/>
        </w:rPr>
        <w:t>información</w:t>
      </w:r>
      <w:r w:rsidRPr="00903766">
        <w:rPr>
          <w:lang w:val="es-US"/>
        </w:rPr>
        <w:t xml:space="preserve"> con tiempo adecuado a cerca del programa del Título I</w:t>
      </w:r>
      <w:r w:rsidR="006C702F" w:rsidRPr="00903766">
        <w:rPr>
          <w:lang w:val="es-US"/>
        </w:rPr>
        <w:t xml:space="preserve">, </w:t>
      </w:r>
      <w:r w:rsidRPr="00903766">
        <w:rPr>
          <w:lang w:val="es-US"/>
        </w:rPr>
        <w:t xml:space="preserve">una descripción y explicación del plan de estudios en uso, formas de evaluación, el progreso del alumno y los niveles de aptitud que </w:t>
      </w:r>
      <w:r w:rsidR="000C0758" w:rsidRPr="00903766">
        <w:rPr>
          <w:lang w:val="es-US"/>
        </w:rPr>
        <w:t xml:space="preserve">se espera que </w:t>
      </w:r>
      <w:r w:rsidRPr="00903766">
        <w:rPr>
          <w:lang w:val="es-US"/>
        </w:rPr>
        <w:t>los alumnos deb</w:t>
      </w:r>
      <w:r w:rsidR="000C0758" w:rsidRPr="00903766">
        <w:rPr>
          <w:lang w:val="es-US"/>
        </w:rPr>
        <w:t>a</w:t>
      </w:r>
      <w:r w:rsidRPr="00903766">
        <w:rPr>
          <w:lang w:val="es-US"/>
        </w:rPr>
        <w:t>n de cumplir;</w:t>
      </w:r>
    </w:p>
    <w:p w:rsidR="006C702F" w:rsidRPr="00903766" w:rsidRDefault="00615307" w:rsidP="006C702F">
      <w:pPr>
        <w:numPr>
          <w:ilvl w:val="0"/>
          <w:numId w:val="4"/>
        </w:numPr>
        <w:rPr>
          <w:lang w:val="es-US"/>
        </w:rPr>
      </w:pPr>
      <w:r w:rsidRPr="00903766">
        <w:rPr>
          <w:lang w:val="es-US"/>
        </w:rPr>
        <w:t>P</w:t>
      </w:r>
      <w:r w:rsidR="00AD446C" w:rsidRPr="00903766">
        <w:rPr>
          <w:lang w:val="es-US"/>
        </w:rPr>
        <w:t>roveer</w:t>
      </w:r>
      <w:r w:rsidR="006C702F" w:rsidRPr="00903766">
        <w:rPr>
          <w:lang w:val="es-US"/>
        </w:rPr>
        <w:t>, pu</w:t>
      </w:r>
      <w:r w:rsidR="00AD446C" w:rsidRPr="00903766">
        <w:rPr>
          <w:lang w:val="es-US"/>
        </w:rPr>
        <w:t>blicar</w:t>
      </w:r>
      <w:r w:rsidR="006C702F" w:rsidRPr="00903766">
        <w:rPr>
          <w:lang w:val="es-US"/>
        </w:rPr>
        <w:t xml:space="preserve">, </w:t>
      </w:r>
      <w:r w:rsidR="007D767F" w:rsidRPr="00903766">
        <w:rPr>
          <w:lang w:val="es-US"/>
        </w:rPr>
        <w:t>y difundir</w:t>
      </w:r>
      <w:r w:rsidR="006C702F" w:rsidRPr="00903766">
        <w:rPr>
          <w:lang w:val="es-US"/>
        </w:rPr>
        <w:t xml:space="preserve"> </w:t>
      </w:r>
      <w:r w:rsidR="00AD446C" w:rsidRPr="00903766">
        <w:rPr>
          <w:lang w:val="es-US"/>
        </w:rPr>
        <w:t xml:space="preserve">información a los padres de las escuelas de Título I el nivel de aptitud de su hijo(a) en los Estándares de Aprendizaje (SOL) de las evaluaciones académicas en lectura y lenguaje a través del Informe de Notas </w:t>
      </w:r>
      <w:r w:rsidR="005C62B5" w:rsidRPr="00903766">
        <w:rPr>
          <w:lang w:val="es-US"/>
        </w:rPr>
        <w:t>de la</w:t>
      </w:r>
      <w:r w:rsidR="00AD446C" w:rsidRPr="00903766">
        <w:rPr>
          <w:lang w:val="es-US"/>
        </w:rPr>
        <w:t xml:space="preserve"> División</w:t>
      </w:r>
      <w:r w:rsidR="005C62B5" w:rsidRPr="00903766">
        <w:rPr>
          <w:lang w:val="es-US"/>
        </w:rPr>
        <w:t xml:space="preserve"> y Condado de la Escuela</w:t>
      </w:r>
      <w:r w:rsidR="006C702F" w:rsidRPr="00903766">
        <w:rPr>
          <w:lang w:val="es-US"/>
        </w:rPr>
        <w:t>;</w:t>
      </w:r>
    </w:p>
    <w:p w:rsidR="006C702F" w:rsidRPr="00903766" w:rsidRDefault="00B2571A" w:rsidP="006C702F">
      <w:pPr>
        <w:numPr>
          <w:ilvl w:val="0"/>
          <w:numId w:val="4"/>
        </w:numPr>
        <w:rPr>
          <w:lang w:val="es-US"/>
        </w:rPr>
      </w:pPr>
      <w:r w:rsidRPr="00903766">
        <w:rPr>
          <w:lang w:val="es-US"/>
        </w:rPr>
        <w:t>Los datos de l</w:t>
      </w:r>
      <w:r w:rsidR="00E32A02" w:rsidRPr="00903766">
        <w:rPr>
          <w:lang w:val="es-US"/>
        </w:rPr>
        <w:t>a</w:t>
      </w:r>
      <w:r w:rsidRPr="00903766">
        <w:rPr>
          <w:lang w:val="es-US"/>
        </w:rPr>
        <w:t>s evaluaciones de los Est</w:t>
      </w:r>
      <w:r w:rsidR="00E32A02" w:rsidRPr="00903766">
        <w:rPr>
          <w:lang w:val="es-US"/>
        </w:rPr>
        <w:t>á</w:t>
      </w:r>
      <w:r w:rsidRPr="00903766">
        <w:rPr>
          <w:lang w:val="es-US"/>
        </w:rPr>
        <w:t>ndares de Aprendizaje (SOL) ser</w:t>
      </w:r>
      <w:r w:rsidR="00E32A02" w:rsidRPr="00903766">
        <w:rPr>
          <w:lang w:val="es-US"/>
        </w:rPr>
        <w:t>á</w:t>
      </w:r>
      <w:r w:rsidRPr="00903766">
        <w:rPr>
          <w:lang w:val="es-US"/>
        </w:rPr>
        <w:t>n analizados y revisados para determinar Adecuado Progreso Anual (AYP) para cada escuela con T</w:t>
      </w:r>
      <w:r w:rsidR="00E32A02" w:rsidRPr="00903766">
        <w:rPr>
          <w:lang w:val="es-US"/>
        </w:rPr>
        <w:t>í</w:t>
      </w:r>
      <w:r w:rsidRPr="00903766">
        <w:rPr>
          <w:lang w:val="es-US"/>
        </w:rPr>
        <w:t>tulo I ; y</w:t>
      </w:r>
      <w:r w:rsidR="006C702F" w:rsidRPr="00903766">
        <w:rPr>
          <w:lang w:val="es-US"/>
        </w:rPr>
        <w:t xml:space="preserve"> </w:t>
      </w:r>
    </w:p>
    <w:p w:rsidR="006C702F" w:rsidRPr="00903766" w:rsidRDefault="00E32A02" w:rsidP="006C702F">
      <w:pPr>
        <w:numPr>
          <w:ilvl w:val="0"/>
          <w:numId w:val="4"/>
        </w:numPr>
        <w:rPr>
          <w:lang w:val="es-US"/>
        </w:rPr>
      </w:pPr>
      <w:r w:rsidRPr="00903766">
        <w:rPr>
          <w:lang w:val="es-US"/>
        </w:rPr>
        <w:t>Cartas</w:t>
      </w:r>
      <w:r w:rsidR="006C702F" w:rsidRPr="00903766">
        <w:rPr>
          <w:lang w:val="es-US"/>
        </w:rPr>
        <w:t xml:space="preserve"> (</w:t>
      </w:r>
      <w:r w:rsidRPr="00903766">
        <w:rPr>
          <w:b/>
          <w:lang w:val="es-US"/>
        </w:rPr>
        <w:t>Derechos de los Padres a Saber</w:t>
      </w:r>
      <w:r w:rsidR="006C702F" w:rsidRPr="00903766">
        <w:rPr>
          <w:b/>
          <w:lang w:val="es-US"/>
        </w:rPr>
        <w:t xml:space="preserve">) </w:t>
      </w:r>
      <w:r w:rsidRPr="00903766">
        <w:rPr>
          <w:lang w:val="es-US"/>
        </w:rPr>
        <w:t xml:space="preserve">serán enviados a los padres de las escuelas participantes en el Título I aconsejando a los padres de que pueden pedir información al respeto de los títulos profesionales de los profesores de clase de los estudiantes. </w:t>
      </w:r>
      <w:r w:rsidR="006C702F" w:rsidRPr="00903766">
        <w:rPr>
          <w:lang w:val="es-US"/>
        </w:rPr>
        <w:t xml:space="preserve"> </w:t>
      </w:r>
    </w:p>
    <w:p w:rsidR="006C702F" w:rsidRPr="00903766" w:rsidRDefault="006C702F" w:rsidP="006C702F">
      <w:pPr>
        <w:ind w:left="720"/>
        <w:rPr>
          <w:lang w:val="es-US"/>
        </w:rPr>
      </w:pPr>
    </w:p>
    <w:p w:rsidR="00E32A02" w:rsidRPr="00903766" w:rsidRDefault="00E32A02" w:rsidP="00E32A02">
      <w:pPr>
        <w:ind w:left="720"/>
        <w:rPr>
          <w:lang w:val="es-US"/>
        </w:rPr>
      </w:pPr>
    </w:p>
    <w:p w:rsidR="00ED573B" w:rsidRPr="00903766" w:rsidRDefault="00E32A02" w:rsidP="00E32A02">
      <w:pPr>
        <w:ind w:left="720"/>
        <w:rPr>
          <w:lang w:val="es-US"/>
        </w:rPr>
      </w:pPr>
      <w:r w:rsidRPr="00903766">
        <w:rPr>
          <w:b/>
          <w:lang w:val="es-US"/>
        </w:rPr>
        <w:t xml:space="preserve">La División de las Escuelas Públicas del Condado de </w:t>
      </w:r>
      <w:proofErr w:type="spellStart"/>
      <w:r w:rsidRPr="00903766">
        <w:rPr>
          <w:b/>
          <w:lang w:val="es-US"/>
        </w:rPr>
        <w:t>Loudoun</w:t>
      </w:r>
      <w:proofErr w:type="spellEnd"/>
      <w:r w:rsidRPr="00903766">
        <w:rPr>
          <w:b/>
          <w:lang w:val="es-US"/>
        </w:rPr>
        <w:t xml:space="preserve"> </w:t>
      </w:r>
      <w:r w:rsidRPr="00903766">
        <w:rPr>
          <w:lang w:val="es-US"/>
        </w:rPr>
        <w:t xml:space="preserve">tomará las siguientes acciones para incluir en el conjunto desarrollo de la </w:t>
      </w:r>
      <w:r w:rsidR="00903766" w:rsidRPr="00903766">
        <w:rPr>
          <w:lang w:val="es-US"/>
        </w:rPr>
        <w:t>política</w:t>
      </w:r>
      <w:r w:rsidRPr="00903766">
        <w:rPr>
          <w:lang w:val="es-US"/>
        </w:rPr>
        <w:t xml:space="preserve"> de participaci</w:t>
      </w:r>
      <w:r w:rsidR="00ED573B" w:rsidRPr="00903766">
        <w:rPr>
          <w:lang w:val="es-US"/>
        </w:rPr>
        <w:t>ó</w:t>
      </w:r>
      <w:r w:rsidRPr="00903766">
        <w:rPr>
          <w:lang w:val="es-US"/>
        </w:rPr>
        <w:t>n de los padres a nivel de distrito seg</w:t>
      </w:r>
      <w:r w:rsidR="00ED573B" w:rsidRPr="00903766">
        <w:rPr>
          <w:lang w:val="es-US"/>
        </w:rPr>
        <w:t>ú</w:t>
      </w:r>
      <w:r w:rsidRPr="00903766">
        <w:rPr>
          <w:lang w:val="es-US"/>
        </w:rPr>
        <w:t>n la secci</w:t>
      </w:r>
      <w:r w:rsidR="00ED573B" w:rsidRPr="00903766">
        <w:rPr>
          <w:lang w:val="es-US"/>
        </w:rPr>
        <w:t>ó</w:t>
      </w:r>
      <w:r w:rsidRPr="00903766">
        <w:rPr>
          <w:lang w:val="es-US"/>
        </w:rPr>
        <w:t>n 1118 de la ESEA:</w:t>
      </w:r>
      <w:r w:rsidR="00ED573B" w:rsidRPr="00903766">
        <w:rPr>
          <w:lang w:val="es-US"/>
        </w:rPr>
        <w:t xml:space="preserve"> </w:t>
      </w:r>
    </w:p>
    <w:p w:rsidR="00ED573B" w:rsidRPr="00903766" w:rsidRDefault="00ED573B" w:rsidP="006C702F">
      <w:pPr>
        <w:numPr>
          <w:ilvl w:val="0"/>
          <w:numId w:val="5"/>
        </w:numPr>
        <w:rPr>
          <w:lang w:val="es-US"/>
        </w:rPr>
      </w:pPr>
      <w:r w:rsidRPr="00903766">
        <w:rPr>
          <w:lang w:val="es-US"/>
        </w:rPr>
        <w:lastRenderedPageBreak/>
        <w:t xml:space="preserve">Motivar e incluir a los padres de los alumnos que participan en las escuelas con Título I, Parte A </w:t>
      </w:r>
      <w:r w:rsidR="006C702F" w:rsidRPr="00903766">
        <w:rPr>
          <w:lang w:val="es-US"/>
        </w:rPr>
        <w:t xml:space="preserve"> </w:t>
      </w:r>
      <w:proofErr w:type="spellStart"/>
      <w:r w:rsidRPr="00903766">
        <w:rPr>
          <w:lang w:val="es-US"/>
        </w:rPr>
        <w:t>a</w:t>
      </w:r>
      <w:proofErr w:type="spellEnd"/>
      <w:r w:rsidRPr="00903766">
        <w:rPr>
          <w:lang w:val="es-US"/>
        </w:rPr>
        <w:t xml:space="preserve"> participar en el proceso de decisión con gastos de más de 1% del total de los fondos asignados para la participación de los padres en actividades, materiales, y suministros para aumentar el éxito del alumno;</w:t>
      </w:r>
    </w:p>
    <w:p w:rsidR="00384249" w:rsidRPr="00903766" w:rsidRDefault="00ED573B" w:rsidP="006C702F">
      <w:pPr>
        <w:numPr>
          <w:ilvl w:val="0"/>
          <w:numId w:val="5"/>
        </w:numPr>
        <w:rPr>
          <w:lang w:val="es-US"/>
        </w:rPr>
      </w:pPr>
      <w:r w:rsidRPr="00903766">
        <w:rPr>
          <w:lang w:val="es-US"/>
        </w:rPr>
        <w:t xml:space="preserve"> </w:t>
      </w:r>
      <w:r w:rsidR="00384249" w:rsidRPr="00903766">
        <w:rPr>
          <w:lang w:val="es-US"/>
        </w:rPr>
        <w:t>Padres serán invitados y motivados a participar en sesiones de aprendizaje de alta calidad para que los padres puedan trabajar con sus hijos para mejorar los rendimientos académicos de sus hijos;</w:t>
      </w:r>
      <w:r w:rsidR="006C702F" w:rsidRPr="00903766">
        <w:rPr>
          <w:lang w:val="es-US"/>
        </w:rPr>
        <w:t xml:space="preserve"> </w:t>
      </w:r>
    </w:p>
    <w:p w:rsidR="00384249" w:rsidRPr="00903766" w:rsidRDefault="00384249" w:rsidP="006C702F">
      <w:pPr>
        <w:numPr>
          <w:ilvl w:val="0"/>
          <w:numId w:val="5"/>
        </w:numPr>
        <w:rPr>
          <w:lang w:val="es-US"/>
        </w:rPr>
      </w:pPr>
      <w:r w:rsidRPr="00903766">
        <w:rPr>
          <w:lang w:val="es-US"/>
        </w:rPr>
        <w:t xml:space="preserve">Toda la correspondencia escrita será </w:t>
      </w:r>
      <w:r w:rsidR="00B44477" w:rsidRPr="00903766">
        <w:rPr>
          <w:lang w:val="es-US"/>
        </w:rPr>
        <w:t>provista</w:t>
      </w:r>
      <w:r w:rsidRPr="00903766">
        <w:rPr>
          <w:lang w:val="es-US"/>
        </w:rPr>
        <w:t xml:space="preserve"> a los padres en ambos idiomas, </w:t>
      </w:r>
    </w:p>
    <w:p w:rsidR="006C702F" w:rsidRPr="00903766" w:rsidRDefault="00384249" w:rsidP="00384249">
      <w:pPr>
        <w:ind w:left="720"/>
        <w:rPr>
          <w:lang w:val="es-US"/>
        </w:rPr>
      </w:pPr>
      <w:r w:rsidRPr="00903766">
        <w:rPr>
          <w:lang w:val="es-US"/>
        </w:rPr>
        <w:t xml:space="preserve">      </w:t>
      </w:r>
      <w:r w:rsidR="00B44477">
        <w:rPr>
          <w:lang w:val="es-US"/>
        </w:rPr>
        <w:t>Inglés</w:t>
      </w:r>
      <w:r w:rsidRPr="00903766">
        <w:rPr>
          <w:lang w:val="es-US"/>
        </w:rPr>
        <w:t xml:space="preserve"> y </w:t>
      </w:r>
      <w:r w:rsidR="00903766" w:rsidRPr="00903766">
        <w:rPr>
          <w:lang w:val="es-US"/>
        </w:rPr>
        <w:t>español</w:t>
      </w:r>
      <w:r w:rsidR="006C702F" w:rsidRPr="00903766">
        <w:rPr>
          <w:lang w:val="es-US"/>
        </w:rPr>
        <w:t>;</w:t>
      </w:r>
    </w:p>
    <w:p w:rsidR="006C702F" w:rsidRPr="00903766" w:rsidRDefault="00384249" w:rsidP="006C702F">
      <w:pPr>
        <w:numPr>
          <w:ilvl w:val="0"/>
          <w:numId w:val="5"/>
        </w:numPr>
        <w:rPr>
          <w:lang w:val="es-US"/>
        </w:rPr>
      </w:pPr>
      <w:r w:rsidRPr="00903766">
        <w:rPr>
          <w:lang w:val="es-US"/>
        </w:rPr>
        <w:t xml:space="preserve">Los padres serán animados a que trabajen con los coordinadores de padres para aumentar la </w:t>
      </w:r>
      <w:r w:rsidR="00E72733" w:rsidRPr="00903766">
        <w:rPr>
          <w:lang w:val="es-US"/>
        </w:rPr>
        <w:t>conexión</w:t>
      </w:r>
      <w:r w:rsidRPr="00903766">
        <w:rPr>
          <w:lang w:val="es-US"/>
        </w:rPr>
        <w:t xml:space="preserve"> entre la escuela y el hogar; y</w:t>
      </w:r>
      <w:r w:rsidR="006C702F" w:rsidRPr="00903766">
        <w:rPr>
          <w:lang w:val="es-US"/>
        </w:rPr>
        <w:t xml:space="preserve"> </w:t>
      </w:r>
    </w:p>
    <w:p w:rsidR="006C702F" w:rsidRPr="00903766" w:rsidRDefault="009E5AD9" w:rsidP="006C702F">
      <w:pPr>
        <w:numPr>
          <w:ilvl w:val="0"/>
          <w:numId w:val="5"/>
        </w:numPr>
        <w:rPr>
          <w:lang w:val="es-US"/>
        </w:rPr>
      </w:pPr>
      <w:r w:rsidRPr="00903766">
        <w:rPr>
          <w:lang w:val="es-US"/>
        </w:rPr>
        <w:t xml:space="preserve">Padres, profesores y escuelas trabajarán </w:t>
      </w:r>
      <w:r w:rsidR="00E72733" w:rsidRPr="00903766">
        <w:rPr>
          <w:lang w:val="es-US"/>
        </w:rPr>
        <w:t>en colaboración</w:t>
      </w:r>
      <w:r w:rsidRPr="00903766">
        <w:rPr>
          <w:lang w:val="es-US"/>
        </w:rPr>
        <w:t xml:space="preserve"> para aumentar el éxito del alumno.</w:t>
      </w:r>
    </w:p>
    <w:p w:rsidR="006C702F" w:rsidRPr="00903766" w:rsidRDefault="006C702F" w:rsidP="006C702F">
      <w:pPr>
        <w:rPr>
          <w:lang w:val="es-US"/>
        </w:rPr>
      </w:pPr>
    </w:p>
    <w:p w:rsidR="006C702F" w:rsidRPr="00903766" w:rsidRDefault="006C702F" w:rsidP="006C702F">
      <w:pPr>
        <w:rPr>
          <w:lang w:val="es-US"/>
        </w:rPr>
      </w:pPr>
    </w:p>
    <w:p w:rsidR="00393DA8" w:rsidRPr="00903766" w:rsidRDefault="00393DA8" w:rsidP="00393DA8">
      <w:pPr>
        <w:ind w:left="720"/>
        <w:rPr>
          <w:b/>
          <w:u w:val="single"/>
          <w:lang w:val="es-US"/>
        </w:rPr>
      </w:pPr>
      <w:r w:rsidRPr="00903766">
        <w:rPr>
          <w:b/>
          <w:u w:val="single"/>
          <w:lang w:val="es-US"/>
        </w:rPr>
        <w:t>Part</w:t>
      </w:r>
      <w:r w:rsidR="00F421E2" w:rsidRPr="00903766">
        <w:rPr>
          <w:b/>
          <w:u w:val="single"/>
          <w:lang w:val="es-US"/>
        </w:rPr>
        <w:t>e</w:t>
      </w:r>
      <w:r w:rsidRPr="00903766">
        <w:rPr>
          <w:b/>
          <w:u w:val="single"/>
          <w:lang w:val="es-US"/>
        </w:rPr>
        <w:t xml:space="preserve"> </w:t>
      </w:r>
      <w:smartTag w:uri="urn:schemas-microsoft-com:office:smarttags" w:element="stockticker">
        <w:r w:rsidRPr="00903766">
          <w:rPr>
            <w:b/>
            <w:u w:val="single"/>
            <w:lang w:val="es-US"/>
          </w:rPr>
          <w:t>III</w:t>
        </w:r>
      </w:smartTag>
      <w:r w:rsidRPr="00903766">
        <w:rPr>
          <w:b/>
          <w:lang w:val="es-US"/>
        </w:rPr>
        <w:t xml:space="preserve"> – </w:t>
      </w:r>
      <w:r w:rsidRPr="00903766">
        <w:rPr>
          <w:b/>
          <w:u w:val="single"/>
          <w:lang w:val="es-US"/>
        </w:rPr>
        <w:t>Adop</w:t>
      </w:r>
      <w:r w:rsidR="00F421E2" w:rsidRPr="00903766">
        <w:rPr>
          <w:b/>
          <w:u w:val="single"/>
          <w:lang w:val="es-US"/>
        </w:rPr>
        <w:t>c</w:t>
      </w:r>
      <w:r w:rsidRPr="00903766">
        <w:rPr>
          <w:b/>
          <w:u w:val="single"/>
          <w:lang w:val="es-US"/>
        </w:rPr>
        <w:t>i</w:t>
      </w:r>
      <w:r w:rsidR="00F421E2" w:rsidRPr="00903766">
        <w:rPr>
          <w:b/>
          <w:u w:val="single"/>
          <w:lang w:val="es-US"/>
        </w:rPr>
        <w:t>ó</w:t>
      </w:r>
      <w:r w:rsidRPr="00903766">
        <w:rPr>
          <w:b/>
          <w:u w:val="single"/>
          <w:lang w:val="es-US"/>
        </w:rPr>
        <w:t>n</w:t>
      </w:r>
    </w:p>
    <w:p w:rsidR="00393DA8" w:rsidRPr="00903766" w:rsidRDefault="00393DA8" w:rsidP="00393DA8">
      <w:pPr>
        <w:ind w:left="720"/>
        <w:rPr>
          <w:b/>
          <w:u w:val="single"/>
          <w:lang w:val="es-US"/>
        </w:rPr>
      </w:pPr>
    </w:p>
    <w:p w:rsidR="00393DA8" w:rsidRPr="00903766" w:rsidRDefault="004E7301" w:rsidP="00393DA8">
      <w:pPr>
        <w:ind w:left="720"/>
        <w:rPr>
          <w:lang w:val="es-US"/>
        </w:rPr>
      </w:pPr>
      <w:r w:rsidRPr="00903766">
        <w:rPr>
          <w:lang w:val="es-US"/>
        </w:rPr>
        <w:t xml:space="preserve">La Política de Participación de los Padres a Nivel de Distrito ha sido desarrollada y acordada con los padres de los alumnos participantes del Título I, programas Parte A, como puesto en evidencia por la anual Reunión del Consejo de Juntas de Padres a Nivel de Distrito. </w:t>
      </w:r>
      <w:r w:rsidR="00393DA8" w:rsidRPr="00903766">
        <w:rPr>
          <w:lang w:val="es-US"/>
        </w:rPr>
        <w:t xml:space="preserve"> </w:t>
      </w:r>
    </w:p>
    <w:p w:rsidR="00393DA8" w:rsidRPr="00903766" w:rsidRDefault="004E7301" w:rsidP="00393DA8">
      <w:pPr>
        <w:ind w:left="720"/>
        <w:rPr>
          <w:lang w:val="es-US"/>
        </w:rPr>
      </w:pPr>
      <w:r w:rsidRPr="00903766">
        <w:rPr>
          <w:lang w:val="es-US"/>
        </w:rPr>
        <w:t>Esta pol</w:t>
      </w:r>
      <w:r w:rsidR="00C14EA0" w:rsidRPr="00903766">
        <w:rPr>
          <w:lang w:val="es-US"/>
        </w:rPr>
        <w:t>í</w:t>
      </w:r>
      <w:r w:rsidRPr="00903766">
        <w:rPr>
          <w:lang w:val="es-US"/>
        </w:rPr>
        <w:t>tica fue adoptada po</w:t>
      </w:r>
      <w:r w:rsidR="00C14EA0" w:rsidRPr="00903766">
        <w:rPr>
          <w:lang w:val="es-US"/>
        </w:rPr>
        <w:t xml:space="preserve">r La División de Las Escuelas Públicas del Condado de </w:t>
      </w:r>
      <w:proofErr w:type="spellStart"/>
      <w:r w:rsidR="00C14EA0" w:rsidRPr="00903766">
        <w:rPr>
          <w:lang w:val="es-US"/>
        </w:rPr>
        <w:t>Loudoun</w:t>
      </w:r>
      <w:proofErr w:type="spellEnd"/>
      <w:r w:rsidR="00C14EA0" w:rsidRPr="00903766">
        <w:rPr>
          <w:lang w:val="es-US"/>
        </w:rPr>
        <w:t xml:space="preserve"> el </w:t>
      </w:r>
      <w:r w:rsidR="005A380E">
        <w:rPr>
          <w:lang w:val="es-US"/>
        </w:rPr>
        <w:t>14</w:t>
      </w:r>
      <w:r w:rsidR="00C14EA0" w:rsidRPr="00903766">
        <w:rPr>
          <w:lang w:val="es-US"/>
        </w:rPr>
        <w:t xml:space="preserve"> de abril de 20</w:t>
      </w:r>
      <w:r w:rsidR="005A380E">
        <w:rPr>
          <w:lang w:val="es-US"/>
        </w:rPr>
        <w:t>11</w:t>
      </w:r>
      <w:r w:rsidR="00C14EA0" w:rsidRPr="00903766">
        <w:rPr>
          <w:lang w:val="es-US"/>
        </w:rPr>
        <w:t xml:space="preserve"> y será puesta en efecto para el periodo 20</w:t>
      </w:r>
      <w:r w:rsidR="005A380E">
        <w:rPr>
          <w:lang w:val="es-US"/>
        </w:rPr>
        <w:t>11</w:t>
      </w:r>
      <w:r w:rsidR="00C14EA0" w:rsidRPr="00903766">
        <w:rPr>
          <w:lang w:val="es-US"/>
        </w:rPr>
        <w:t>-20</w:t>
      </w:r>
      <w:r w:rsidR="005A380E">
        <w:rPr>
          <w:lang w:val="es-US"/>
        </w:rPr>
        <w:t>12</w:t>
      </w:r>
      <w:r w:rsidR="00C14EA0" w:rsidRPr="00903766">
        <w:rPr>
          <w:lang w:val="es-US"/>
        </w:rPr>
        <w:t>.</w:t>
      </w:r>
      <w:r w:rsidR="00393DA8" w:rsidRPr="00903766">
        <w:rPr>
          <w:lang w:val="es-US"/>
        </w:rPr>
        <w:t xml:space="preserve">  </w:t>
      </w:r>
      <w:r w:rsidR="00C14EA0" w:rsidRPr="00903766">
        <w:rPr>
          <w:lang w:val="es-US"/>
        </w:rPr>
        <w:t>La división de la escuela distribuirá esta política a todos los padres de alumnos participantes en el Título I, Parte A</w:t>
      </w:r>
      <w:r w:rsidR="00393DA8" w:rsidRPr="00903766">
        <w:rPr>
          <w:lang w:val="es-US"/>
        </w:rPr>
        <w:t xml:space="preserve"> </w:t>
      </w:r>
      <w:r w:rsidR="00C14EA0" w:rsidRPr="00903766">
        <w:rPr>
          <w:lang w:val="es-US"/>
        </w:rPr>
        <w:t xml:space="preserve">en septiembre de cada año escolar. </w:t>
      </w:r>
    </w:p>
    <w:p w:rsidR="00492414" w:rsidRDefault="00492414" w:rsidP="00492414">
      <w:pPr>
        <w:pBdr>
          <w:bottom w:val="single" w:sz="12" w:space="1" w:color="auto"/>
        </w:pBdr>
        <w:ind w:left="720"/>
        <w:rPr>
          <w:rFonts w:ascii="Amienne" w:hAnsi="Amienne"/>
          <w:sz w:val="40"/>
          <w:szCs w:val="40"/>
        </w:rPr>
      </w:pPr>
    </w:p>
    <w:p w:rsidR="005A380E" w:rsidRPr="00CB5D71" w:rsidRDefault="00CB5D71" w:rsidP="00492414">
      <w:pPr>
        <w:pBdr>
          <w:bottom w:val="single" w:sz="12" w:space="1" w:color="auto"/>
        </w:pBdr>
        <w:ind w:left="720"/>
        <w:rPr>
          <w:rFonts w:ascii="Brush Script MT" w:hAnsi="Brush Script MT"/>
          <w:sz w:val="40"/>
          <w:szCs w:val="40"/>
        </w:rPr>
      </w:pPr>
      <w:r>
        <w:rPr>
          <w:rFonts w:ascii="Brush Script MT" w:hAnsi="Brush Script MT"/>
          <w:sz w:val="40"/>
          <w:szCs w:val="40"/>
        </w:rPr>
        <w:t>Preston Coppels</w:t>
      </w:r>
      <w:r>
        <w:rPr>
          <w:rFonts w:ascii="Brush Script MT" w:hAnsi="Brush Script MT"/>
          <w:sz w:val="40"/>
          <w:szCs w:val="40"/>
        </w:rPr>
        <w:tab/>
      </w:r>
      <w:r>
        <w:rPr>
          <w:rFonts w:ascii="Brush Script MT" w:hAnsi="Brush Script MT"/>
          <w:sz w:val="40"/>
          <w:szCs w:val="40"/>
        </w:rPr>
        <w:tab/>
      </w:r>
      <w:r>
        <w:rPr>
          <w:rFonts w:ascii="Brush Script MT" w:hAnsi="Brush Script MT"/>
          <w:sz w:val="40"/>
          <w:szCs w:val="40"/>
        </w:rPr>
        <w:tab/>
      </w:r>
      <w:r>
        <w:rPr>
          <w:rFonts w:ascii="Brush Script MT" w:hAnsi="Brush Script MT"/>
          <w:sz w:val="40"/>
          <w:szCs w:val="40"/>
        </w:rPr>
        <w:tab/>
      </w:r>
      <w:r>
        <w:rPr>
          <w:rFonts w:ascii="Brush Script MT" w:hAnsi="Brush Script MT"/>
          <w:sz w:val="40"/>
          <w:szCs w:val="40"/>
        </w:rPr>
        <w:tab/>
        <w:t>4/14/2011</w:t>
      </w:r>
    </w:p>
    <w:p w:rsidR="00393DA8" w:rsidRPr="00903766" w:rsidRDefault="00393DA8" w:rsidP="00393DA8">
      <w:pPr>
        <w:ind w:left="720"/>
        <w:rPr>
          <w:lang w:val="es-US"/>
        </w:rPr>
      </w:pPr>
      <w:r w:rsidRPr="00903766">
        <w:rPr>
          <w:lang w:val="es-US"/>
        </w:rPr>
        <w:t>Preston Coppels</w:t>
      </w:r>
      <w:r w:rsidRPr="00903766">
        <w:rPr>
          <w:lang w:val="es-US"/>
        </w:rPr>
        <w:tab/>
      </w:r>
      <w:r w:rsidRPr="00903766">
        <w:rPr>
          <w:lang w:val="es-US"/>
        </w:rPr>
        <w:tab/>
      </w:r>
      <w:r w:rsidRPr="00903766">
        <w:rPr>
          <w:lang w:val="es-US"/>
        </w:rPr>
        <w:tab/>
      </w:r>
      <w:r w:rsidRPr="00903766">
        <w:rPr>
          <w:lang w:val="es-US"/>
        </w:rPr>
        <w:tab/>
      </w:r>
      <w:r w:rsidRPr="00903766">
        <w:rPr>
          <w:lang w:val="es-US"/>
        </w:rPr>
        <w:tab/>
      </w:r>
      <w:r w:rsidRPr="00903766">
        <w:rPr>
          <w:lang w:val="es-US"/>
        </w:rPr>
        <w:tab/>
      </w:r>
      <w:r w:rsidR="00F421E2" w:rsidRPr="00903766">
        <w:rPr>
          <w:lang w:val="es-US"/>
        </w:rPr>
        <w:t>Fecha</w:t>
      </w:r>
    </w:p>
    <w:p w:rsidR="00393DA8" w:rsidRPr="00903766" w:rsidRDefault="00F421E2" w:rsidP="007A7F75">
      <w:pPr>
        <w:ind w:left="720"/>
        <w:rPr>
          <w:lang w:val="es-US"/>
        </w:rPr>
      </w:pPr>
      <w:r w:rsidRPr="00903766">
        <w:rPr>
          <w:lang w:val="es-US"/>
        </w:rPr>
        <w:t xml:space="preserve">Director de Servicios </w:t>
      </w:r>
      <w:r w:rsidR="00DD1FC6">
        <w:rPr>
          <w:lang w:val="es-US"/>
        </w:rPr>
        <w:t xml:space="preserve">de </w:t>
      </w:r>
      <w:r w:rsidR="00B31125" w:rsidRPr="00903766">
        <w:rPr>
          <w:lang w:val="es-US"/>
        </w:rPr>
        <w:t>Instrucción</w:t>
      </w:r>
    </w:p>
    <w:p w:rsidR="00393DA8" w:rsidRPr="00903766" w:rsidRDefault="00393DA8" w:rsidP="00393DA8">
      <w:pPr>
        <w:ind w:left="720"/>
        <w:rPr>
          <w:lang w:val="es-US"/>
        </w:rPr>
      </w:pPr>
    </w:p>
    <w:p w:rsidR="00393DA8" w:rsidRPr="00903766" w:rsidRDefault="00393DA8" w:rsidP="00393DA8">
      <w:pPr>
        <w:ind w:left="720"/>
        <w:rPr>
          <w:lang w:val="es-US"/>
        </w:rPr>
      </w:pPr>
    </w:p>
    <w:p w:rsidR="00492414" w:rsidRPr="008327D7" w:rsidRDefault="00CB5D71" w:rsidP="00492414">
      <w:pPr>
        <w:pBdr>
          <w:bottom w:val="single" w:sz="12" w:space="1" w:color="auto"/>
        </w:pBdr>
        <w:ind w:left="720"/>
        <w:rPr>
          <w:rFonts w:ascii="Amienne" w:hAnsi="Amienne"/>
          <w:sz w:val="40"/>
          <w:szCs w:val="40"/>
        </w:rPr>
      </w:pPr>
      <w:r>
        <w:rPr>
          <w:rFonts w:ascii="Brush Script MT" w:hAnsi="Brush Script MT"/>
          <w:sz w:val="40"/>
          <w:szCs w:val="40"/>
        </w:rPr>
        <w:t>Evonne DeNome</w:t>
      </w:r>
      <w:r>
        <w:rPr>
          <w:rFonts w:ascii="Brush Script MT" w:hAnsi="Brush Script MT"/>
          <w:sz w:val="40"/>
          <w:szCs w:val="40"/>
        </w:rPr>
        <w:tab/>
      </w:r>
      <w:r>
        <w:rPr>
          <w:rFonts w:ascii="Brush Script MT" w:hAnsi="Brush Script MT"/>
          <w:sz w:val="40"/>
          <w:szCs w:val="40"/>
        </w:rPr>
        <w:tab/>
      </w:r>
      <w:r>
        <w:rPr>
          <w:rFonts w:ascii="Brush Script MT" w:hAnsi="Brush Script MT"/>
          <w:sz w:val="40"/>
          <w:szCs w:val="40"/>
        </w:rPr>
        <w:tab/>
      </w:r>
      <w:r>
        <w:rPr>
          <w:rFonts w:ascii="Brush Script MT" w:hAnsi="Brush Script MT"/>
          <w:sz w:val="40"/>
          <w:szCs w:val="40"/>
        </w:rPr>
        <w:tab/>
      </w:r>
      <w:r>
        <w:rPr>
          <w:rFonts w:ascii="Brush Script MT" w:hAnsi="Brush Script MT"/>
          <w:sz w:val="40"/>
          <w:szCs w:val="40"/>
        </w:rPr>
        <w:tab/>
        <w:t>4/14/2011</w:t>
      </w:r>
      <w:r w:rsidR="005A380E">
        <w:rPr>
          <w:rFonts w:ascii="Amienne" w:hAnsi="Amienne"/>
          <w:sz w:val="40"/>
          <w:szCs w:val="40"/>
        </w:rPr>
        <w:tab/>
      </w:r>
      <w:r w:rsidR="005A380E">
        <w:rPr>
          <w:rFonts w:ascii="Amienne" w:hAnsi="Amienne"/>
          <w:sz w:val="40"/>
          <w:szCs w:val="40"/>
        </w:rPr>
        <w:tab/>
      </w:r>
      <w:r w:rsidR="005A380E">
        <w:rPr>
          <w:rFonts w:ascii="Amienne" w:hAnsi="Amienne"/>
          <w:sz w:val="40"/>
          <w:szCs w:val="40"/>
        </w:rPr>
        <w:tab/>
      </w:r>
      <w:r w:rsidR="005A380E">
        <w:rPr>
          <w:rFonts w:ascii="Amienne" w:hAnsi="Amienne"/>
          <w:sz w:val="40"/>
          <w:szCs w:val="40"/>
        </w:rPr>
        <w:tab/>
      </w:r>
    </w:p>
    <w:p w:rsidR="00393DA8" w:rsidRPr="00903766" w:rsidRDefault="00AC7174" w:rsidP="00393DA8">
      <w:pPr>
        <w:ind w:left="720"/>
        <w:rPr>
          <w:lang w:val="es-US"/>
        </w:rPr>
      </w:pPr>
      <w:r w:rsidRPr="00903766">
        <w:rPr>
          <w:lang w:val="es-US"/>
        </w:rPr>
        <w:t xml:space="preserve">Evonne DeNome         </w:t>
      </w:r>
      <w:r w:rsidR="00393DA8" w:rsidRPr="00903766">
        <w:rPr>
          <w:lang w:val="es-US"/>
        </w:rPr>
        <w:tab/>
      </w:r>
      <w:r w:rsidR="00393DA8" w:rsidRPr="00903766">
        <w:rPr>
          <w:lang w:val="es-US"/>
        </w:rPr>
        <w:tab/>
      </w:r>
      <w:r w:rsidR="00393DA8" w:rsidRPr="00903766">
        <w:rPr>
          <w:lang w:val="es-US"/>
        </w:rPr>
        <w:tab/>
      </w:r>
      <w:r w:rsidR="00393DA8" w:rsidRPr="00903766">
        <w:rPr>
          <w:lang w:val="es-US"/>
        </w:rPr>
        <w:tab/>
      </w:r>
      <w:r w:rsidR="00393DA8" w:rsidRPr="00903766">
        <w:rPr>
          <w:lang w:val="es-US"/>
        </w:rPr>
        <w:tab/>
      </w:r>
      <w:r w:rsidR="00F421E2" w:rsidRPr="00903766">
        <w:rPr>
          <w:lang w:val="es-US"/>
        </w:rPr>
        <w:t>Fecha</w:t>
      </w:r>
    </w:p>
    <w:p w:rsidR="00393DA8" w:rsidRPr="00903766" w:rsidRDefault="00F421E2" w:rsidP="00393DA8">
      <w:pPr>
        <w:ind w:left="720"/>
        <w:rPr>
          <w:lang w:val="es-US"/>
        </w:rPr>
      </w:pPr>
      <w:r w:rsidRPr="00903766">
        <w:rPr>
          <w:lang w:val="es-US"/>
        </w:rPr>
        <w:t>Supervisora de Programas Federales</w:t>
      </w:r>
    </w:p>
    <w:p w:rsidR="00393DA8" w:rsidRPr="00903766" w:rsidRDefault="00393DA8" w:rsidP="00393DA8">
      <w:pPr>
        <w:rPr>
          <w:b/>
          <w:u w:val="single"/>
          <w:lang w:val="es-US"/>
        </w:rPr>
      </w:pPr>
    </w:p>
    <w:p w:rsidR="00393DA8" w:rsidRPr="00903766" w:rsidRDefault="00393DA8" w:rsidP="006C702F">
      <w:pPr>
        <w:rPr>
          <w:lang w:val="es-US"/>
        </w:rPr>
      </w:pPr>
    </w:p>
    <w:p w:rsidR="00AB7EC3" w:rsidRPr="00903766" w:rsidRDefault="00AB7EC3" w:rsidP="006C702F">
      <w:pPr>
        <w:rPr>
          <w:lang w:val="es-US"/>
        </w:rPr>
      </w:pPr>
    </w:p>
    <w:p w:rsidR="00D34B00" w:rsidRPr="00903766" w:rsidRDefault="00D34B00" w:rsidP="006C702F">
      <w:pPr>
        <w:rPr>
          <w:lang w:val="es-US"/>
        </w:rPr>
      </w:pPr>
    </w:p>
    <w:p w:rsidR="00D34B00" w:rsidRPr="00903766" w:rsidRDefault="00D34B00" w:rsidP="006C702F">
      <w:pPr>
        <w:rPr>
          <w:lang w:val="es-US"/>
        </w:rPr>
      </w:pPr>
    </w:p>
    <w:p w:rsidR="00AB7EC3" w:rsidRPr="00903766" w:rsidRDefault="00887A9E" w:rsidP="006C702F">
      <w:pPr>
        <w:rPr>
          <w:sz w:val="20"/>
          <w:lang w:val="es-US"/>
        </w:rPr>
      </w:pPr>
      <w:r w:rsidRPr="00903766">
        <w:rPr>
          <w:sz w:val="20"/>
          <w:lang w:val="es-US"/>
        </w:rPr>
        <w:t xml:space="preserve">Una copia de la Política de Participación de los Padres Titulo I, Parte A de las Escuelas Públicas del Condado de </w:t>
      </w:r>
      <w:proofErr w:type="spellStart"/>
      <w:r w:rsidRPr="00903766">
        <w:rPr>
          <w:sz w:val="20"/>
          <w:lang w:val="es-US"/>
        </w:rPr>
        <w:t>Loudoun</w:t>
      </w:r>
      <w:proofErr w:type="spellEnd"/>
      <w:r w:rsidRPr="00903766">
        <w:rPr>
          <w:sz w:val="20"/>
          <w:lang w:val="es-US"/>
        </w:rPr>
        <w:t xml:space="preserve"> está archivada en cada una de las escuelas participantes en el Título I y en la oficina de Título I en la dirección: </w:t>
      </w:r>
      <w:r w:rsidR="00AB7EC3" w:rsidRPr="00903766">
        <w:rPr>
          <w:sz w:val="20"/>
          <w:lang w:val="es-US"/>
        </w:rPr>
        <w:t xml:space="preserve">21000 </w:t>
      </w:r>
      <w:proofErr w:type="spellStart"/>
      <w:r w:rsidR="00AB7EC3" w:rsidRPr="00903766">
        <w:rPr>
          <w:sz w:val="20"/>
          <w:lang w:val="es-US"/>
        </w:rPr>
        <w:t>Education</w:t>
      </w:r>
      <w:proofErr w:type="spellEnd"/>
      <w:r w:rsidR="00AB7EC3" w:rsidRPr="00903766">
        <w:rPr>
          <w:sz w:val="20"/>
          <w:lang w:val="es-US"/>
        </w:rPr>
        <w:t xml:space="preserve"> </w:t>
      </w:r>
      <w:proofErr w:type="spellStart"/>
      <w:r w:rsidR="00AB7EC3" w:rsidRPr="00903766">
        <w:rPr>
          <w:sz w:val="20"/>
          <w:lang w:val="es-US"/>
        </w:rPr>
        <w:t>Court</w:t>
      </w:r>
      <w:proofErr w:type="spellEnd"/>
      <w:r w:rsidR="00AB7EC3" w:rsidRPr="00903766">
        <w:rPr>
          <w:sz w:val="20"/>
          <w:lang w:val="es-US"/>
        </w:rPr>
        <w:t xml:space="preserve">, </w:t>
      </w:r>
      <w:proofErr w:type="spellStart"/>
      <w:r w:rsidR="00AB7EC3" w:rsidRPr="00903766">
        <w:rPr>
          <w:sz w:val="20"/>
          <w:lang w:val="es-US"/>
        </w:rPr>
        <w:t>Ashburn</w:t>
      </w:r>
      <w:proofErr w:type="spellEnd"/>
      <w:r w:rsidR="00AB7EC3" w:rsidRPr="00903766">
        <w:rPr>
          <w:sz w:val="20"/>
          <w:lang w:val="es-US"/>
        </w:rPr>
        <w:t xml:space="preserve">, VA, </w:t>
      </w:r>
      <w:r w:rsidRPr="00903766">
        <w:rPr>
          <w:sz w:val="20"/>
          <w:lang w:val="es-US"/>
        </w:rPr>
        <w:t xml:space="preserve"> número de teléfono:</w:t>
      </w:r>
      <w:r w:rsidR="00AB7EC3" w:rsidRPr="00903766">
        <w:rPr>
          <w:sz w:val="20"/>
          <w:lang w:val="es-US"/>
        </w:rPr>
        <w:t xml:space="preserve"> 571-252-1080.</w:t>
      </w:r>
    </w:p>
    <w:p w:rsidR="00AB7EC3" w:rsidRPr="00903766" w:rsidRDefault="00AB7EC3" w:rsidP="006C702F">
      <w:pPr>
        <w:rPr>
          <w:sz w:val="20"/>
          <w:lang w:val="es-US"/>
        </w:rPr>
      </w:pPr>
    </w:p>
    <w:p w:rsidR="00393DA8" w:rsidRPr="00903766" w:rsidRDefault="00742FF2" w:rsidP="00887A9E">
      <w:pPr>
        <w:rPr>
          <w:b/>
          <w:sz w:val="20"/>
          <w:lang w:val="es-US"/>
        </w:rPr>
      </w:pPr>
      <w:r w:rsidRPr="00903766">
        <w:rPr>
          <w:sz w:val="20"/>
          <w:lang w:val="es-US"/>
        </w:rPr>
        <w:t xml:space="preserve">La Junta Ejecutiva del Condado de </w:t>
      </w:r>
      <w:proofErr w:type="spellStart"/>
      <w:r w:rsidRPr="00903766">
        <w:rPr>
          <w:sz w:val="20"/>
          <w:lang w:val="es-US"/>
        </w:rPr>
        <w:t>Loudoun</w:t>
      </w:r>
      <w:proofErr w:type="spellEnd"/>
      <w:r w:rsidRPr="00903766">
        <w:rPr>
          <w:sz w:val="20"/>
          <w:lang w:val="es-US"/>
        </w:rPr>
        <w:t xml:space="preserve"> no discrimina en base a sexo, raza, religión, condiciones de incapacidad, e origen nacional en su política de empleo o en sus programas o actividades educativas. </w:t>
      </w:r>
      <w:r w:rsidR="00AB7EC3" w:rsidRPr="00903766">
        <w:rPr>
          <w:sz w:val="20"/>
          <w:lang w:val="es-US"/>
        </w:rPr>
        <w:t xml:space="preserve"> </w:t>
      </w:r>
    </w:p>
    <w:sectPr w:rsidR="00393DA8" w:rsidRPr="00903766" w:rsidSect="00D554A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mienne">
    <w:altName w:val="Felix Titling"/>
    <w:charset w:val="00"/>
    <w:family w:val="decorative"/>
    <w:pitch w:val="variable"/>
    <w:sig w:usb0="00000003" w:usb1="4000004A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AB5"/>
    <w:multiLevelType w:val="hybridMultilevel"/>
    <w:tmpl w:val="E75AF336"/>
    <w:lvl w:ilvl="0" w:tplc="ACCCBB9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1D1FAC"/>
    <w:multiLevelType w:val="hybridMultilevel"/>
    <w:tmpl w:val="9CDAE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F2029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E806BE"/>
    <w:multiLevelType w:val="hybridMultilevel"/>
    <w:tmpl w:val="994A512A"/>
    <w:lvl w:ilvl="0" w:tplc="38F2029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6A91EE3"/>
    <w:multiLevelType w:val="hybridMultilevel"/>
    <w:tmpl w:val="589600DC"/>
    <w:lvl w:ilvl="0" w:tplc="7D36E262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7DB6541"/>
    <w:multiLevelType w:val="hybridMultilevel"/>
    <w:tmpl w:val="99CA676E"/>
    <w:lvl w:ilvl="0" w:tplc="1144A49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A28"/>
    <w:rsid w:val="00022C53"/>
    <w:rsid w:val="000844A5"/>
    <w:rsid w:val="000C0758"/>
    <w:rsid w:val="00115461"/>
    <w:rsid w:val="001C1703"/>
    <w:rsid w:val="001D7F10"/>
    <w:rsid w:val="00202EB0"/>
    <w:rsid w:val="00241391"/>
    <w:rsid w:val="002A2BA2"/>
    <w:rsid w:val="002A72DD"/>
    <w:rsid w:val="002C69EA"/>
    <w:rsid w:val="002F3B45"/>
    <w:rsid w:val="00307C80"/>
    <w:rsid w:val="00384249"/>
    <w:rsid w:val="00393DA8"/>
    <w:rsid w:val="003A6EAF"/>
    <w:rsid w:val="003C4AC4"/>
    <w:rsid w:val="00492414"/>
    <w:rsid w:val="004B6855"/>
    <w:rsid w:val="004E7301"/>
    <w:rsid w:val="00506786"/>
    <w:rsid w:val="00525F3D"/>
    <w:rsid w:val="00542B24"/>
    <w:rsid w:val="0056271A"/>
    <w:rsid w:val="00592266"/>
    <w:rsid w:val="005A1977"/>
    <w:rsid w:val="005A380E"/>
    <w:rsid w:val="005C62B5"/>
    <w:rsid w:val="00601B1C"/>
    <w:rsid w:val="0061055F"/>
    <w:rsid w:val="00615307"/>
    <w:rsid w:val="006479E6"/>
    <w:rsid w:val="006A7B3C"/>
    <w:rsid w:val="006C06EA"/>
    <w:rsid w:val="006C23E4"/>
    <w:rsid w:val="006C52E9"/>
    <w:rsid w:val="006C702F"/>
    <w:rsid w:val="00742FF2"/>
    <w:rsid w:val="00786B65"/>
    <w:rsid w:val="007A7F75"/>
    <w:rsid w:val="007D767F"/>
    <w:rsid w:val="007F44F3"/>
    <w:rsid w:val="008017EE"/>
    <w:rsid w:val="0082407D"/>
    <w:rsid w:val="00887A9E"/>
    <w:rsid w:val="008F3B0D"/>
    <w:rsid w:val="00903766"/>
    <w:rsid w:val="00932EF3"/>
    <w:rsid w:val="009878BA"/>
    <w:rsid w:val="009900F9"/>
    <w:rsid w:val="009A09B4"/>
    <w:rsid w:val="009C6468"/>
    <w:rsid w:val="009D1206"/>
    <w:rsid w:val="009E5AD9"/>
    <w:rsid w:val="009F46B2"/>
    <w:rsid w:val="00A962B6"/>
    <w:rsid w:val="00AB7EC3"/>
    <w:rsid w:val="00AC7174"/>
    <w:rsid w:val="00AD446C"/>
    <w:rsid w:val="00B01933"/>
    <w:rsid w:val="00B2571A"/>
    <w:rsid w:val="00B31125"/>
    <w:rsid w:val="00B44477"/>
    <w:rsid w:val="00B55E70"/>
    <w:rsid w:val="00B7429C"/>
    <w:rsid w:val="00B801A2"/>
    <w:rsid w:val="00BA5812"/>
    <w:rsid w:val="00BB31F0"/>
    <w:rsid w:val="00BC7B6D"/>
    <w:rsid w:val="00C14EA0"/>
    <w:rsid w:val="00C22CE2"/>
    <w:rsid w:val="00C25529"/>
    <w:rsid w:val="00C62A21"/>
    <w:rsid w:val="00CB5D71"/>
    <w:rsid w:val="00D06DE3"/>
    <w:rsid w:val="00D24C66"/>
    <w:rsid w:val="00D34B00"/>
    <w:rsid w:val="00D40EE6"/>
    <w:rsid w:val="00D554AD"/>
    <w:rsid w:val="00DD1FC6"/>
    <w:rsid w:val="00E1518A"/>
    <w:rsid w:val="00E2749E"/>
    <w:rsid w:val="00E32A02"/>
    <w:rsid w:val="00E3387C"/>
    <w:rsid w:val="00E6303B"/>
    <w:rsid w:val="00E72733"/>
    <w:rsid w:val="00E747C6"/>
    <w:rsid w:val="00E860B7"/>
    <w:rsid w:val="00ED573B"/>
    <w:rsid w:val="00F223BE"/>
    <w:rsid w:val="00F22E0A"/>
    <w:rsid w:val="00F30770"/>
    <w:rsid w:val="00F33338"/>
    <w:rsid w:val="00F421E2"/>
    <w:rsid w:val="00F96112"/>
    <w:rsid w:val="00F96460"/>
    <w:rsid w:val="00FA5D2C"/>
    <w:rsid w:val="00FB45F1"/>
    <w:rsid w:val="00FC66D8"/>
    <w:rsid w:val="00FD5A28"/>
    <w:rsid w:val="00FF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21"/>
    <w:rPr>
      <w:sz w:val="24"/>
    </w:rPr>
  </w:style>
  <w:style w:type="paragraph" w:styleId="Heading1">
    <w:name w:val="heading 1"/>
    <w:basedOn w:val="Normal"/>
    <w:next w:val="Normal"/>
    <w:qFormat/>
    <w:rsid w:val="00C62A21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C62A21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62A21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stified">
    <w:name w:val="Justified"/>
    <w:basedOn w:val="Normal"/>
    <w:rsid w:val="00C62A21"/>
    <w:pPr>
      <w:jc w:val="both"/>
    </w:pPr>
  </w:style>
  <w:style w:type="paragraph" w:styleId="Header">
    <w:name w:val="header"/>
    <w:basedOn w:val="Normal"/>
    <w:rsid w:val="00C62A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A2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1305</Words>
  <Characters>6651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Loudoun County Public Schools</vt:lpstr>
    </vt:vector>
  </TitlesOfParts>
  <Company>LCPS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Loudoun County Public Schools</dc:title>
  <dc:subject/>
  <dc:creator>LCPS</dc:creator>
  <cp:keywords/>
  <dc:description/>
  <cp:lastModifiedBy>LCPS</cp:lastModifiedBy>
  <cp:revision>2</cp:revision>
  <cp:lastPrinted>2008-07-23T13:12:00Z</cp:lastPrinted>
  <dcterms:created xsi:type="dcterms:W3CDTF">2011-07-25T15:09:00Z</dcterms:created>
  <dcterms:modified xsi:type="dcterms:W3CDTF">2011-07-25T15:09:00Z</dcterms:modified>
</cp:coreProperties>
</file>