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00" w:rsidRPr="004E77E8" w:rsidRDefault="007407CD" w:rsidP="00AF2800">
      <w:pPr>
        <w:spacing w:after="0" w:line="240" w:lineRule="auto"/>
        <w:jc w:val="center"/>
        <w:rPr>
          <w:b/>
          <w:sz w:val="20"/>
          <w:szCs w:val="20"/>
        </w:rPr>
      </w:pPr>
      <w:r>
        <w:rPr>
          <w:b/>
          <w:sz w:val="20"/>
          <w:szCs w:val="20"/>
        </w:rPr>
        <w:t>ACADEMIC</w:t>
      </w:r>
      <w:r w:rsidR="00AF2800" w:rsidRPr="004E77E8">
        <w:rPr>
          <w:b/>
          <w:sz w:val="20"/>
          <w:szCs w:val="20"/>
        </w:rPr>
        <w:t xml:space="preserve"> Earth Science Agenda</w:t>
      </w:r>
      <w:r w:rsidR="0073556F">
        <w:rPr>
          <w:b/>
          <w:sz w:val="20"/>
          <w:szCs w:val="20"/>
        </w:rPr>
        <w:t>: FIRST DAY!!!</w:t>
      </w:r>
    </w:p>
    <w:p w:rsidR="00AF2800" w:rsidRPr="004E77E8" w:rsidRDefault="00AF2800" w:rsidP="00AF2800">
      <w:pPr>
        <w:spacing w:after="0"/>
        <w:jc w:val="center"/>
        <w:rPr>
          <w:b/>
          <w:sz w:val="20"/>
          <w:szCs w:val="20"/>
        </w:rPr>
      </w:pPr>
      <w:r w:rsidRPr="004E77E8">
        <w:rPr>
          <w:b/>
          <w:sz w:val="20"/>
          <w:szCs w:val="20"/>
        </w:rPr>
        <w:t>August 2</w:t>
      </w:r>
      <w:r w:rsidR="007407CD">
        <w:rPr>
          <w:b/>
          <w:sz w:val="20"/>
          <w:szCs w:val="20"/>
        </w:rPr>
        <w:t>5</w:t>
      </w:r>
      <w:r w:rsidR="00B94264">
        <w:rPr>
          <w:b/>
          <w:sz w:val="20"/>
          <w:szCs w:val="20"/>
        </w:rPr>
        <w:t>, 2017</w:t>
      </w:r>
      <w:r w:rsidRPr="004E77E8">
        <w:rPr>
          <w:b/>
          <w:sz w:val="20"/>
          <w:szCs w:val="20"/>
        </w:rPr>
        <w:t>:</w:t>
      </w:r>
      <w:r w:rsidRPr="004E77E8">
        <w:rPr>
          <w:b/>
          <w:sz w:val="20"/>
          <w:szCs w:val="20"/>
        </w:rPr>
        <w:tab/>
      </w:r>
      <w:r w:rsidR="00F94B6C">
        <w:rPr>
          <w:b/>
          <w:sz w:val="20"/>
          <w:szCs w:val="20"/>
        </w:rPr>
        <w:t xml:space="preserve">Friday - </w:t>
      </w:r>
      <w:r w:rsidR="007407CD">
        <w:rPr>
          <w:b/>
          <w:sz w:val="20"/>
          <w:szCs w:val="20"/>
        </w:rPr>
        <w:t>B</w:t>
      </w:r>
      <w:r w:rsidRPr="004E77E8">
        <w:rPr>
          <w:b/>
          <w:sz w:val="20"/>
          <w:szCs w:val="20"/>
        </w:rPr>
        <w:t xml:space="preserve"> Day</w:t>
      </w:r>
    </w:p>
    <w:p w:rsidR="00AF2800" w:rsidRPr="004E77E8" w:rsidRDefault="00AF2800" w:rsidP="00AF2800">
      <w:pPr>
        <w:spacing w:after="0"/>
        <w:rPr>
          <w:sz w:val="20"/>
          <w:szCs w:val="20"/>
        </w:rPr>
      </w:pPr>
      <w:r w:rsidRPr="004E77E8">
        <w:rPr>
          <w:b/>
          <w:sz w:val="20"/>
          <w:szCs w:val="20"/>
          <w:u w:val="single"/>
        </w:rPr>
        <w:t>WARM-UPS:</w:t>
      </w:r>
    </w:p>
    <w:p w:rsidR="00AF2800" w:rsidRPr="004E77E8" w:rsidRDefault="00AF2800" w:rsidP="00AF2800">
      <w:pPr>
        <w:pStyle w:val="ListParagraph"/>
        <w:numPr>
          <w:ilvl w:val="0"/>
          <w:numId w:val="1"/>
        </w:numPr>
        <w:spacing w:after="0"/>
        <w:rPr>
          <w:sz w:val="20"/>
          <w:szCs w:val="20"/>
        </w:rPr>
      </w:pPr>
      <w:r w:rsidRPr="004E77E8">
        <w:rPr>
          <w:sz w:val="20"/>
          <w:szCs w:val="20"/>
        </w:rPr>
        <w:t>Who Are You and Who am I?</w:t>
      </w:r>
    </w:p>
    <w:p w:rsidR="00AF2800" w:rsidRPr="004E77E8" w:rsidRDefault="00AF2800" w:rsidP="00AF2800">
      <w:pPr>
        <w:pStyle w:val="ListParagraph"/>
        <w:numPr>
          <w:ilvl w:val="1"/>
          <w:numId w:val="1"/>
        </w:numPr>
        <w:spacing w:after="0"/>
        <w:rPr>
          <w:sz w:val="20"/>
          <w:szCs w:val="20"/>
        </w:rPr>
      </w:pPr>
      <w:r w:rsidRPr="004E77E8">
        <w:rPr>
          <w:b/>
          <w:sz w:val="20"/>
          <w:szCs w:val="20"/>
        </w:rPr>
        <w:t>On your notecard</w:t>
      </w:r>
      <w:r w:rsidRPr="004E77E8">
        <w:rPr>
          <w:sz w:val="20"/>
          <w:szCs w:val="20"/>
        </w:rPr>
        <w:t xml:space="preserve"> please </w:t>
      </w:r>
      <w:r w:rsidRPr="004E77E8">
        <w:rPr>
          <w:b/>
          <w:i/>
          <w:sz w:val="20"/>
          <w:szCs w:val="20"/>
          <w:u w:val="single"/>
        </w:rPr>
        <w:t>NEATLY PRINT</w:t>
      </w:r>
      <w:r w:rsidRPr="004E77E8">
        <w:rPr>
          <w:sz w:val="20"/>
          <w:szCs w:val="20"/>
        </w:rPr>
        <w:t xml:space="preserve"> the following information, and follow the format instructions:</w:t>
      </w:r>
    </w:p>
    <w:p w:rsidR="00AF2800" w:rsidRPr="004E77E8" w:rsidRDefault="00AF2800" w:rsidP="00AF2800">
      <w:pPr>
        <w:pStyle w:val="ListParagraph"/>
        <w:numPr>
          <w:ilvl w:val="2"/>
          <w:numId w:val="1"/>
        </w:numPr>
        <w:spacing w:after="0"/>
        <w:rPr>
          <w:sz w:val="20"/>
          <w:szCs w:val="20"/>
        </w:rPr>
      </w:pPr>
      <w:r w:rsidRPr="004E77E8">
        <w:rPr>
          <w:sz w:val="20"/>
          <w:szCs w:val="20"/>
        </w:rPr>
        <w:t>Your Name:  First, Last, Preferred “Nickname” (Line 1)</w:t>
      </w:r>
    </w:p>
    <w:p w:rsidR="00AF2800" w:rsidRPr="004E77E8" w:rsidRDefault="00AF2800" w:rsidP="00AF2800">
      <w:pPr>
        <w:pStyle w:val="ListParagraph"/>
        <w:numPr>
          <w:ilvl w:val="2"/>
          <w:numId w:val="1"/>
        </w:numPr>
        <w:spacing w:after="0"/>
        <w:rPr>
          <w:sz w:val="20"/>
          <w:szCs w:val="20"/>
        </w:rPr>
      </w:pPr>
      <w:r w:rsidRPr="004E77E8">
        <w:rPr>
          <w:sz w:val="20"/>
          <w:szCs w:val="20"/>
        </w:rPr>
        <w:t>Leadership Role OR Support Role: In a group, which is more suited to your strengths? (Line 2)</w:t>
      </w:r>
    </w:p>
    <w:p w:rsidR="00AF2800" w:rsidRPr="004E77E8" w:rsidRDefault="00AF2800" w:rsidP="00AF2800">
      <w:pPr>
        <w:pStyle w:val="ListParagraph"/>
        <w:numPr>
          <w:ilvl w:val="2"/>
          <w:numId w:val="1"/>
        </w:numPr>
        <w:spacing w:after="0"/>
        <w:rPr>
          <w:b/>
          <w:sz w:val="20"/>
          <w:szCs w:val="20"/>
          <w:u w:val="single"/>
        </w:rPr>
      </w:pPr>
      <w:r w:rsidRPr="004E77E8">
        <w:rPr>
          <w:b/>
          <w:i/>
          <w:sz w:val="20"/>
          <w:szCs w:val="20"/>
          <w:u w:val="single"/>
        </w:rPr>
        <w:t>ONE</w:t>
      </w:r>
      <w:r w:rsidRPr="004E77E8">
        <w:rPr>
          <w:sz w:val="20"/>
          <w:szCs w:val="20"/>
        </w:rPr>
        <w:t xml:space="preserve"> WORD </w:t>
      </w:r>
      <w:r w:rsidRPr="004E77E8">
        <w:rPr>
          <w:b/>
          <w:i/>
          <w:sz w:val="20"/>
          <w:szCs w:val="20"/>
          <w:u w:val="single"/>
        </w:rPr>
        <w:t>OR</w:t>
      </w:r>
      <w:r w:rsidRPr="004E77E8">
        <w:rPr>
          <w:b/>
          <w:i/>
          <w:sz w:val="20"/>
          <w:szCs w:val="20"/>
        </w:rPr>
        <w:t xml:space="preserve"> </w:t>
      </w:r>
      <w:r w:rsidRPr="004E77E8">
        <w:rPr>
          <w:sz w:val="20"/>
          <w:szCs w:val="20"/>
        </w:rPr>
        <w:t xml:space="preserve">PHRASE that helps describe YOU </w:t>
      </w:r>
      <w:r w:rsidRPr="004E77E8">
        <w:rPr>
          <w:b/>
          <w:sz w:val="20"/>
          <w:szCs w:val="20"/>
          <w:u w:val="single"/>
        </w:rPr>
        <w:t xml:space="preserve">PHYSICALLY </w:t>
      </w:r>
      <w:r w:rsidRPr="004E77E8">
        <w:rPr>
          <w:sz w:val="20"/>
          <w:szCs w:val="20"/>
        </w:rPr>
        <w:t xml:space="preserve">and as </w:t>
      </w:r>
      <w:r w:rsidRPr="004E77E8">
        <w:rPr>
          <w:b/>
          <w:sz w:val="20"/>
          <w:szCs w:val="20"/>
          <w:u w:val="single"/>
        </w:rPr>
        <w:t xml:space="preserve">an individual </w:t>
      </w:r>
      <w:r w:rsidR="00E23A5E" w:rsidRPr="004E77E8">
        <w:rPr>
          <w:b/>
          <w:sz w:val="20"/>
          <w:szCs w:val="20"/>
        </w:rPr>
        <w:t xml:space="preserve">– </w:t>
      </w:r>
      <w:r w:rsidR="00E23A5E" w:rsidRPr="004E77E8">
        <w:rPr>
          <w:sz w:val="20"/>
          <w:szCs w:val="20"/>
        </w:rPr>
        <w:t>similar to a mnemonic device</w:t>
      </w:r>
      <w:r w:rsidRPr="004E77E8">
        <w:rPr>
          <w:sz w:val="20"/>
          <w:szCs w:val="20"/>
        </w:rPr>
        <w:t xml:space="preserve"> (Line 3)</w:t>
      </w:r>
    </w:p>
    <w:p w:rsidR="00184FF7" w:rsidRPr="004E77E8" w:rsidRDefault="00AF2800" w:rsidP="00184FF7">
      <w:pPr>
        <w:pStyle w:val="ListParagraph"/>
        <w:numPr>
          <w:ilvl w:val="3"/>
          <w:numId w:val="1"/>
        </w:numPr>
        <w:spacing w:after="0"/>
        <w:rPr>
          <w:b/>
          <w:sz w:val="20"/>
          <w:szCs w:val="20"/>
        </w:rPr>
      </w:pPr>
      <w:r w:rsidRPr="004E77E8">
        <w:rPr>
          <w:b/>
          <w:i/>
          <w:sz w:val="20"/>
          <w:szCs w:val="20"/>
        </w:rPr>
        <w:t>I will give you 60 seconds to get suggestions from a partner (or 2 people if you need them)</w:t>
      </w:r>
    </w:p>
    <w:p w:rsidR="00AF2800" w:rsidRPr="004E77E8" w:rsidRDefault="0056589C" w:rsidP="00AF2800">
      <w:pPr>
        <w:spacing w:after="0"/>
        <w:rPr>
          <w:sz w:val="20"/>
          <w:szCs w:val="20"/>
        </w:rPr>
      </w:pPr>
      <w:r w:rsidRPr="004E77E8">
        <w:rPr>
          <w:b/>
          <w:sz w:val="20"/>
          <w:szCs w:val="20"/>
          <w:u w:val="single"/>
        </w:rPr>
        <w:t>OBJECTIVES:</w:t>
      </w:r>
      <w:r w:rsidRPr="004E77E8">
        <w:rPr>
          <w:sz w:val="20"/>
          <w:szCs w:val="20"/>
        </w:rPr>
        <w:tab/>
      </w:r>
      <w:r w:rsidRPr="004E77E8">
        <w:rPr>
          <w:b/>
          <w:sz w:val="20"/>
          <w:szCs w:val="20"/>
        </w:rPr>
        <w:t>WHO ARE WE AND WHAT IS EARTH SCIENCE?</w:t>
      </w:r>
    </w:p>
    <w:p w:rsidR="00E23A5E" w:rsidRPr="004E77E8" w:rsidRDefault="00E23A5E" w:rsidP="00E23A5E">
      <w:pPr>
        <w:pStyle w:val="ListParagraph"/>
        <w:numPr>
          <w:ilvl w:val="0"/>
          <w:numId w:val="2"/>
        </w:numPr>
        <w:spacing w:after="0"/>
        <w:rPr>
          <w:b/>
          <w:sz w:val="20"/>
          <w:szCs w:val="20"/>
        </w:rPr>
      </w:pPr>
      <w:r w:rsidRPr="004E77E8">
        <w:rPr>
          <w:b/>
          <w:sz w:val="20"/>
          <w:szCs w:val="20"/>
        </w:rPr>
        <w:t>Attendance</w:t>
      </w:r>
    </w:p>
    <w:p w:rsidR="00E23A5E" w:rsidRPr="004E77E8" w:rsidRDefault="00E23A5E" w:rsidP="00E23A5E">
      <w:pPr>
        <w:pStyle w:val="ListParagraph"/>
        <w:numPr>
          <w:ilvl w:val="1"/>
          <w:numId w:val="2"/>
        </w:numPr>
        <w:spacing w:after="0"/>
        <w:rPr>
          <w:sz w:val="20"/>
          <w:szCs w:val="20"/>
        </w:rPr>
      </w:pPr>
      <w:r w:rsidRPr="004E77E8">
        <w:rPr>
          <w:sz w:val="20"/>
          <w:szCs w:val="20"/>
        </w:rPr>
        <w:t>Student placement (1</w:t>
      </w:r>
      <w:r w:rsidR="0073556F">
        <w:rPr>
          <w:sz w:val="20"/>
          <w:szCs w:val="20"/>
        </w:rPr>
        <w:t xml:space="preserve"> </w:t>
      </w:r>
      <w:r w:rsidRPr="004E77E8">
        <w:rPr>
          <w:sz w:val="20"/>
          <w:szCs w:val="20"/>
        </w:rPr>
        <w:t>L</w:t>
      </w:r>
      <w:r w:rsidR="0073556F">
        <w:rPr>
          <w:sz w:val="20"/>
          <w:szCs w:val="20"/>
        </w:rPr>
        <w:t>eader</w:t>
      </w:r>
      <w:r w:rsidRPr="004E77E8">
        <w:rPr>
          <w:sz w:val="20"/>
          <w:szCs w:val="20"/>
        </w:rPr>
        <w:t xml:space="preserve"> to 3</w:t>
      </w:r>
      <w:r w:rsidR="0073556F">
        <w:rPr>
          <w:sz w:val="20"/>
          <w:szCs w:val="20"/>
        </w:rPr>
        <w:t xml:space="preserve"> </w:t>
      </w:r>
      <w:r w:rsidRPr="004E77E8">
        <w:rPr>
          <w:sz w:val="20"/>
          <w:szCs w:val="20"/>
        </w:rPr>
        <w:t>S</w:t>
      </w:r>
      <w:r w:rsidR="0073556F">
        <w:rPr>
          <w:sz w:val="20"/>
          <w:szCs w:val="20"/>
        </w:rPr>
        <w:t>upport students</w:t>
      </w:r>
      <w:r w:rsidRPr="004E77E8">
        <w:rPr>
          <w:sz w:val="20"/>
          <w:szCs w:val="20"/>
        </w:rPr>
        <w:t>)</w:t>
      </w:r>
    </w:p>
    <w:p w:rsidR="00E23A5E" w:rsidRPr="004E77E8" w:rsidRDefault="00E23A5E" w:rsidP="00E23A5E">
      <w:pPr>
        <w:pStyle w:val="ListParagraph"/>
        <w:numPr>
          <w:ilvl w:val="1"/>
          <w:numId w:val="2"/>
        </w:numPr>
        <w:spacing w:after="0"/>
        <w:rPr>
          <w:sz w:val="20"/>
          <w:szCs w:val="20"/>
        </w:rPr>
      </w:pPr>
      <w:r w:rsidRPr="004E77E8">
        <w:rPr>
          <w:sz w:val="20"/>
          <w:szCs w:val="20"/>
        </w:rPr>
        <w:t>Notecards on desk!</w:t>
      </w:r>
    </w:p>
    <w:p w:rsidR="00E23A5E" w:rsidRPr="004E77E8" w:rsidRDefault="00E23A5E" w:rsidP="00E23A5E">
      <w:pPr>
        <w:pStyle w:val="ListParagraph"/>
        <w:numPr>
          <w:ilvl w:val="0"/>
          <w:numId w:val="2"/>
        </w:numPr>
        <w:spacing w:after="0"/>
        <w:rPr>
          <w:b/>
          <w:sz w:val="20"/>
          <w:szCs w:val="20"/>
        </w:rPr>
      </w:pPr>
      <w:r w:rsidRPr="004E77E8">
        <w:rPr>
          <w:b/>
          <w:sz w:val="20"/>
          <w:szCs w:val="20"/>
        </w:rPr>
        <w:t>Student Packet</w:t>
      </w:r>
    </w:p>
    <w:p w:rsidR="00E23A5E" w:rsidRPr="004E77E8" w:rsidRDefault="00E23A5E" w:rsidP="00E23A5E">
      <w:pPr>
        <w:pStyle w:val="ListParagraph"/>
        <w:numPr>
          <w:ilvl w:val="1"/>
          <w:numId w:val="3"/>
        </w:numPr>
        <w:spacing w:after="120" w:line="240" w:lineRule="auto"/>
        <w:rPr>
          <w:sz w:val="20"/>
          <w:szCs w:val="20"/>
        </w:rPr>
      </w:pPr>
      <w:r w:rsidRPr="004E77E8">
        <w:rPr>
          <w:sz w:val="20"/>
          <w:szCs w:val="20"/>
        </w:rPr>
        <w:t>Safety – safety rap:</w:t>
      </w:r>
      <w:r w:rsidRPr="004E77E8">
        <w:rPr>
          <w:sz w:val="20"/>
          <w:szCs w:val="20"/>
        </w:rPr>
        <w:tab/>
      </w:r>
      <w:hyperlink r:id="rId5" w:history="1">
        <w:r w:rsidRPr="004E77E8">
          <w:rPr>
            <w:rStyle w:val="Hyperlink"/>
            <w:sz w:val="20"/>
            <w:szCs w:val="20"/>
          </w:rPr>
          <w:t>https://www.youtube.com/watch?v=xJG0ir9nDtc</w:t>
        </w:r>
      </w:hyperlink>
      <w:r w:rsidRPr="004E77E8">
        <w:rPr>
          <w:sz w:val="20"/>
          <w:szCs w:val="20"/>
        </w:rPr>
        <w:t xml:space="preserve"> </w:t>
      </w:r>
    </w:p>
    <w:p w:rsidR="00E23A5E" w:rsidRPr="004E77E8" w:rsidRDefault="00E23A5E" w:rsidP="00E23A5E">
      <w:pPr>
        <w:pStyle w:val="ListParagraph"/>
        <w:numPr>
          <w:ilvl w:val="1"/>
          <w:numId w:val="2"/>
        </w:numPr>
        <w:spacing w:after="0"/>
        <w:rPr>
          <w:sz w:val="20"/>
          <w:szCs w:val="20"/>
        </w:rPr>
      </w:pPr>
      <w:r w:rsidRPr="004E77E8">
        <w:rPr>
          <w:sz w:val="20"/>
          <w:szCs w:val="20"/>
        </w:rPr>
        <w:t>Syllabus and pacing guide</w:t>
      </w:r>
    </w:p>
    <w:p w:rsidR="00E23A5E" w:rsidRPr="004E77E8" w:rsidRDefault="00E23A5E" w:rsidP="00E23A5E">
      <w:pPr>
        <w:pStyle w:val="ListParagraph"/>
        <w:numPr>
          <w:ilvl w:val="1"/>
          <w:numId w:val="2"/>
        </w:numPr>
        <w:spacing w:after="0"/>
        <w:rPr>
          <w:sz w:val="20"/>
          <w:szCs w:val="20"/>
        </w:rPr>
      </w:pPr>
      <w:r w:rsidRPr="004E77E8">
        <w:rPr>
          <w:sz w:val="20"/>
          <w:szCs w:val="20"/>
        </w:rPr>
        <w:t>Rules</w:t>
      </w:r>
    </w:p>
    <w:p w:rsidR="00E23A5E" w:rsidRPr="004E77E8" w:rsidRDefault="00E23A5E" w:rsidP="00E23A5E">
      <w:pPr>
        <w:pStyle w:val="ListParagraph"/>
        <w:numPr>
          <w:ilvl w:val="2"/>
          <w:numId w:val="2"/>
        </w:numPr>
        <w:spacing w:after="0"/>
        <w:rPr>
          <w:sz w:val="20"/>
          <w:szCs w:val="20"/>
        </w:rPr>
      </w:pPr>
      <w:r w:rsidRPr="004E77E8">
        <w:rPr>
          <w:sz w:val="20"/>
          <w:szCs w:val="20"/>
        </w:rPr>
        <w:t>My schedule</w:t>
      </w:r>
    </w:p>
    <w:p w:rsidR="00E23A5E" w:rsidRPr="004E77E8" w:rsidRDefault="00E23A5E" w:rsidP="00E23A5E">
      <w:pPr>
        <w:pStyle w:val="ListParagraph"/>
        <w:numPr>
          <w:ilvl w:val="2"/>
          <w:numId w:val="2"/>
        </w:numPr>
        <w:spacing w:after="0"/>
        <w:rPr>
          <w:sz w:val="20"/>
          <w:szCs w:val="20"/>
        </w:rPr>
      </w:pPr>
      <w:r w:rsidRPr="004E77E8">
        <w:rPr>
          <w:sz w:val="20"/>
          <w:szCs w:val="20"/>
        </w:rPr>
        <w:t>Required Materials</w:t>
      </w:r>
    </w:p>
    <w:p w:rsidR="00E23A5E" w:rsidRPr="004E77E8" w:rsidRDefault="00E23A5E" w:rsidP="00E23A5E">
      <w:pPr>
        <w:pStyle w:val="ListParagraph"/>
        <w:numPr>
          <w:ilvl w:val="2"/>
          <w:numId w:val="2"/>
        </w:numPr>
        <w:spacing w:after="0"/>
        <w:rPr>
          <w:sz w:val="20"/>
          <w:szCs w:val="20"/>
        </w:rPr>
      </w:pPr>
      <w:r w:rsidRPr="004E77E8">
        <w:rPr>
          <w:sz w:val="20"/>
          <w:szCs w:val="20"/>
        </w:rPr>
        <w:t>Suggested Materials</w:t>
      </w:r>
    </w:p>
    <w:p w:rsidR="00E23A5E" w:rsidRPr="004E77E8" w:rsidRDefault="00E23A5E" w:rsidP="00E23A5E">
      <w:pPr>
        <w:pStyle w:val="ListParagraph"/>
        <w:numPr>
          <w:ilvl w:val="0"/>
          <w:numId w:val="2"/>
        </w:numPr>
        <w:spacing w:after="0"/>
        <w:rPr>
          <w:b/>
          <w:sz w:val="20"/>
          <w:szCs w:val="20"/>
        </w:rPr>
      </w:pPr>
      <w:r w:rsidRPr="004E77E8">
        <w:rPr>
          <w:b/>
          <w:sz w:val="20"/>
          <w:szCs w:val="20"/>
        </w:rPr>
        <w:t>Earth Science: The Disciplines</w:t>
      </w:r>
    </w:p>
    <w:p w:rsidR="00E23A5E" w:rsidRPr="004E77E8" w:rsidRDefault="00E23A5E" w:rsidP="00E23A5E">
      <w:pPr>
        <w:pStyle w:val="ListParagraph"/>
        <w:numPr>
          <w:ilvl w:val="1"/>
          <w:numId w:val="2"/>
        </w:numPr>
        <w:spacing w:after="0"/>
        <w:rPr>
          <w:sz w:val="20"/>
          <w:szCs w:val="20"/>
        </w:rPr>
      </w:pPr>
      <w:r w:rsidRPr="004E77E8">
        <w:rPr>
          <w:sz w:val="20"/>
          <w:szCs w:val="20"/>
        </w:rPr>
        <w:t>“Why Earth Science?”</w:t>
      </w:r>
    </w:p>
    <w:p w:rsidR="00E23A5E" w:rsidRPr="004E77E8" w:rsidRDefault="00E23A5E" w:rsidP="00E23A5E">
      <w:pPr>
        <w:pStyle w:val="ListParagraph"/>
        <w:numPr>
          <w:ilvl w:val="2"/>
          <w:numId w:val="2"/>
        </w:numPr>
        <w:spacing w:after="0"/>
        <w:rPr>
          <w:sz w:val="20"/>
          <w:szCs w:val="20"/>
        </w:rPr>
      </w:pPr>
      <w:r w:rsidRPr="004E77E8">
        <w:rPr>
          <w:sz w:val="20"/>
          <w:szCs w:val="20"/>
        </w:rPr>
        <w:t>Current events illustrating the importance of Earth Science</w:t>
      </w:r>
    </w:p>
    <w:p w:rsidR="00E23A5E" w:rsidRPr="004E77E8" w:rsidRDefault="00E23A5E" w:rsidP="00E23A5E">
      <w:pPr>
        <w:pStyle w:val="ListParagraph"/>
        <w:numPr>
          <w:ilvl w:val="2"/>
          <w:numId w:val="2"/>
        </w:numPr>
        <w:spacing w:after="0"/>
        <w:rPr>
          <w:sz w:val="20"/>
          <w:szCs w:val="20"/>
        </w:rPr>
      </w:pPr>
      <w:r w:rsidRPr="004E77E8">
        <w:rPr>
          <w:sz w:val="20"/>
          <w:szCs w:val="20"/>
        </w:rPr>
        <w:t>Creating a “Word Wall”</w:t>
      </w:r>
      <w:r w:rsidR="008866E1">
        <w:rPr>
          <w:sz w:val="20"/>
          <w:szCs w:val="20"/>
        </w:rPr>
        <w:t xml:space="preserve">- </w:t>
      </w:r>
      <w:r w:rsidR="008866E1">
        <w:rPr>
          <w:b/>
          <w:sz w:val="20"/>
          <w:szCs w:val="20"/>
        </w:rPr>
        <w:t>WHY ARE WE DOING THIS?</w:t>
      </w:r>
    </w:p>
    <w:p w:rsidR="00E23A5E" w:rsidRPr="004E77E8" w:rsidRDefault="00E23A5E" w:rsidP="00E23A5E">
      <w:pPr>
        <w:pStyle w:val="ListParagraph"/>
        <w:numPr>
          <w:ilvl w:val="3"/>
          <w:numId w:val="2"/>
        </w:numPr>
        <w:spacing w:after="0"/>
        <w:rPr>
          <w:sz w:val="20"/>
          <w:szCs w:val="20"/>
        </w:rPr>
      </w:pPr>
      <w:r w:rsidRPr="004E77E8">
        <w:rPr>
          <w:sz w:val="20"/>
          <w:szCs w:val="20"/>
        </w:rPr>
        <w:t>First vocabulary terms for Earth Science – confer with your group</w:t>
      </w:r>
    </w:p>
    <w:p w:rsidR="007620C7" w:rsidRPr="008866E1" w:rsidRDefault="00E23A5E" w:rsidP="007620C7">
      <w:pPr>
        <w:pStyle w:val="ListParagraph"/>
        <w:numPr>
          <w:ilvl w:val="3"/>
          <w:numId w:val="2"/>
        </w:numPr>
        <w:spacing w:after="0"/>
        <w:rPr>
          <w:i/>
          <w:sz w:val="20"/>
          <w:szCs w:val="20"/>
        </w:rPr>
      </w:pPr>
      <w:r w:rsidRPr="004E77E8">
        <w:rPr>
          <w:sz w:val="20"/>
          <w:szCs w:val="20"/>
        </w:rPr>
        <w:t>Discussion of terms</w:t>
      </w:r>
      <w:r w:rsidR="007620C7" w:rsidRPr="004E77E8">
        <w:rPr>
          <w:sz w:val="20"/>
          <w:szCs w:val="20"/>
        </w:rPr>
        <w:t xml:space="preserve"> – write on “The Wall”</w:t>
      </w:r>
      <w:r w:rsidR="008866E1">
        <w:rPr>
          <w:sz w:val="20"/>
          <w:szCs w:val="20"/>
        </w:rPr>
        <w:t xml:space="preserve"> – </w:t>
      </w:r>
      <w:r w:rsidR="008866E1">
        <w:rPr>
          <w:i/>
          <w:sz w:val="20"/>
          <w:szCs w:val="20"/>
        </w:rPr>
        <w:t>SELECTION OF FOCUS VOCAB</w:t>
      </w:r>
    </w:p>
    <w:p w:rsidR="00AF2800" w:rsidRPr="004E77E8" w:rsidRDefault="007620C7" w:rsidP="00184FF7">
      <w:pPr>
        <w:spacing w:after="0" w:line="240" w:lineRule="auto"/>
        <w:rPr>
          <w:sz w:val="20"/>
          <w:szCs w:val="20"/>
        </w:rPr>
      </w:pPr>
      <w:r w:rsidRPr="004E77E8">
        <w:rPr>
          <w:b/>
          <w:i/>
          <w:sz w:val="20"/>
          <w:szCs w:val="20"/>
          <w:u w:val="single"/>
        </w:rPr>
        <w:t>TAKE-AWAY:</w:t>
      </w:r>
    </w:p>
    <w:p w:rsidR="007620C7" w:rsidRPr="004E77E8" w:rsidRDefault="007620C7" w:rsidP="00184FF7">
      <w:pPr>
        <w:pStyle w:val="ListParagraph"/>
        <w:numPr>
          <w:ilvl w:val="0"/>
          <w:numId w:val="4"/>
        </w:numPr>
        <w:spacing w:after="0" w:line="240" w:lineRule="auto"/>
        <w:rPr>
          <w:sz w:val="20"/>
          <w:szCs w:val="20"/>
        </w:rPr>
      </w:pPr>
      <w:r w:rsidRPr="004E77E8">
        <w:rPr>
          <w:sz w:val="20"/>
          <w:szCs w:val="20"/>
        </w:rPr>
        <w:t xml:space="preserve">List the necessary skills for success in </w:t>
      </w:r>
      <w:proofErr w:type="spellStart"/>
      <w:proofErr w:type="gramStart"/>
      <w:r w:rsidRPr="004E77E8">
        <w:rPr>
          <w:sz w:val="20"/>
          <w:szCs w:val="20"/>
        </w:rPr>
        <w:t>a</w:t>
      </w:r>
      <w:proofErr w:type="spellEnd"/>
      <w:proofErr w:type="gramEnd"/>
      <w:r w:rsidRPr="004E77E8">
        <w:rPr>
          <w:sz w:val="20"/>
          <w:szCs w:val="20"/>
        </w:rPr>
        <w:t xml:space="preserve"> </w:t>
      </w:r>
      <w:r w:rsidR="0076498F">
        <w:rPr>
          <w:sz w:val="20"/>
          <w:szCs w:val="20"/>
        </w:rPr>
        <w:t>Earth</w:t>
      </w:r>
      <w:r w:rsidRPr="004E77E8">
        <w:rPr>
          <w:sz w:val="20"/>
          <w:szCs w:val="20"/>
        </w:rPr>
        <w:t xml:space="preserve"> Science</w:t>
      </w:r>
      <w:r w:rsidR="0076498F">
        <w:rPr>
          <w:sz w:val="20"/>
          <w:szCs w:val="20"/>
        </w:rPr>
        <w:t xml:space="preserve"> Lab</w:t>
      </w:r>
      <w:r w:rsidRPr="004E77E8">
        <w:rPr>
          <w:sz w:val="20"/>
          <w:szCs w:val="20"/>
        </w:rPr>
        <w:t xml:space="preserve"> Course</w:t>
      </w:r>
    </w:p>
    <w:p w:rsidR="00184FF7" w:rsidRDefault="006655C5" w:rsidP="00184FF7">
      <w:pPr>
        <w:pStyle w:val="ListParagraph"/>
        <w:numPr>
          <w:ilvl w:val="0"/>
          <w:numId w:val="4"/>
        </w:numPr>
        <w:spacing w:after="0" w:line="240" w:lineRule="auto"/>
        <w:rPr>
          <w:sz w:val="20"/>
          <w:szCs w:val="20"/>
        </w:rPr>
      </w:pPr>
      <w:r w:rsidRPr="004E77E8">
        <w:rPr>
          <w:sz w:val="20"/>
          <w:szCs w:val="20"/>
        </w:rPr>
        <w:t>Identify any concerns you have about this class</w:t>
      </w:r>
    </w:p>
    <w:p w:rsidR="0073556F" w:rsidRPr="0073556F" w:rsidRDefault="00921788" w:rsidP="00184FF7">
      <w:pPr>
        <w:pStyle w:val="ListParagraph"/>
        <w:numPr>
          <w:ilvl w:val="0"/>
          <w:numId w:val="4"/>
        </w:numPr>
        <w:spacing w:after="0" w:line="240" w:lineRule="auto"/>
        <w:rPr>
          <w:b/>
          <w:sz w:val="20"/>
          <w:szCs w:val="20"/>
          <w:u w:val="single"/>
        </w:rPr>
      </w:pPr>
      <w:r w:rsidRPr="0073556F">
        <w:rPr>
          <w:b/>
          <w:sz w:val="20"/>
          <w:szCs w:val="20"/>
        </w:rPr>
        <w:t xml:space="preserve">MENTAL </w:t>
      </w:r>
      <w:r w:rsidR="004E77E8" w:rsidRPr="0073556F">
        <w:rPr>
          <w:b/>
          <w:sz w:val="20"/>
          <w:szCs w:val="20"/>
        </w:rPr>
        <w:t xml:space="preserve">PAUSE: </w:t>
      </w:r>
      <w:r w:rsidRPr="0073556F">
        <w:rPr>
          <w:b/>
          <w:sz w:val="20"/>
          <w:szCs w:val="20"/>
        </w:rPr>
        <w:t>DEEP</w:t>
      </w:r>
      <w:r w:rsidR="004E77E8" w:rsidRPr="0073556F">
        <w:rPr>
          <w:b/>
          <w:sz w:val="20"/>
          <w:szCs w:val="20"/>
        </w:rPr>
        <w:t xml:space="preserve"> BREATH </w:t>
      </w:r>
    </w:p>
    <w:p w:rsidR="0073556F" w:rsidRDefault="0073556F" w:rsidP="0073556F">
      <w:pPr>
        <w:pStyle w:val="ListParagraph"/>
        <w:numPr>
          <w:ilvl w:val="1"/>
          <w:numId w:val="4"/>
        </w:numPr>
        <w:rPr>
          <w:sz w:val="20"/>
          <w:szCs w:val="20"/>
        </w:rPr>
      </w:pPr>
      <w:r w:rsidRPr="004E77E8">
        <w:rPr>
          <w:sz w:val="20"/>
          <w:szCs w:val="20"/>
        </w:rPr>
        <w:t xml:space="preserve">Austin’s Butterfly: </w:t>
      </w:r>
      <w:hyperlink r:id="rId6" w:history="1">
        <w:r w:rsidRPr="004E77E8">
          <w:rPr>
            <w:rStyle w:val="Hyperlink"/>
            <w:sz w:val="20"/>
            <w:szCs w:val="20"/>
          </w:rPr>
          <w:t>https://vimeo.com/38247060</w:t>
        </w:r>
      </w:hyperlink>
      <w:r w:rsidRPr="004E77E8">
        <w:rPr>
          <w:sz w:val="20"/>
          <w:szCs w:val="20"/>
        </w:rPr>
        <w:t xml:space="preserve"> </w:t>
      </w:r>
    </w:p>
    <w:p w:rsidR="0073556F" w:rsidRPr="0073556F" w:rsidRDefault="0073556F" w:rsidP="0073556F">
      <w:pPr>
        <w:pStyle w:val="ListParagraph"/>
        <w:spacing w:after="0" w:line="240" w:lineRule="auto"/>
        <w:rPr>
          <w:b/>
          <w:sz w:val="20"/>
          <w:szCs w:val="20"/>
          <w:u w:val="single"/>
        </w:rPr>
      </w:pPr>
    </w:p>
    <w:p w:rsidR="006655C5" w:rsidRPr="0073556F" w:rsidRDefault="006655C5" w:rsidP="0073556F">
      <w:pPr>
        <w:spacing w:after="0" w:line="240" w:lineRule="auto"/>
        <w:rPr>
          <w:b/>
          <w:sz w:val="20"/>
          <w:szCs w:val="20"/>
          <w:u w:val="single"/>
        </w:rPr>
      </w:pPr>
      <w:r w:rsidRPr="0073556F">
        <w:rPr>
          <w:b/>
          <w:sz w:val="20"/>
          <w:szCs w:val="20"/>
          <w:u w:val="single"/>
        </w:rPr>
        <w:t>HOMEWORK:</w:t>
      </w:r>
    </w:p>
    <w:p w:rsidR="006655C5" w:rsidRPr="004E77E8" w:rsidRDefault="006655C5" w:rsidP="00184FF7">
      <w:pPr>
        <w:pStyle w:val="ListParagraph"/>
        <w:numPr>
          <w:ilvl w:val="0"/>
          <w:numId w:val="5"/>
        </w:numPr>
        <w:spacing w:after="0" w:line="240" w:lineRule="auto"/>
        <w:rPr>
          <w:sz w:val="20"/>
          <w:szCs w:val="20"/>
        </w:rPr>
      </w:pPr>
      <w:r w:rsidRPr="004E77E8">
        <w:rPr>
          <w:sz w:val="20"/>
          <w:szCs w:val="20"/>
        </w:rPr>
        <w:t>Get all your forms signed (you received these in HR today)</w:t>
      </w:r>
    </w:p>
    <w:p w:rsidR="006655C5" w:rsidRPr="004E77E8" w:rsidRDefault="006655C5" w:rsidP="00184FF7">
      <w:pPr>
        <w:pStyle w:val="ListParagraph"/>
        <w:numPr>
          <w:ilvl w:val="0"/>
          <w:numId w:val="5"/>
        </w:numPr>
        <w:spacing w:after="0" w:line="240" w:lineRule="auto"/>
        <w:rPr>
          <w:sz w:val="20"/>
          <w:szCs w:val="20"/>
        </w:rPr>
      </w:pPr>
      <w:r w:rsidRPr="004E77E8">
        <w:rPr>
          <w:sz w:val="20"/>
          <w:szCs w:val="20"/>
        </w:rPr>
        <w:t>You and a parent/guardian must sign and date the Science Safety Rules and return these to me next class</w:t>
      </w:r>
    </w:p>
    <w:p w:rsidR="00CF65E5" w:rsidRPr="004E77E8" w:rsidRDefault="00CF65E5" w:rsidP="006655C5">
      <w:pPr>
        <w:pStyle w:val="ListParagraph"/>
        <w:numPr>
          <w:ilvl w:val="0"/>
          <w:numId w:val="5"/>
        </w:numPr>
        <w:rPr>
          <w:sz w:val="20"/>
          <w:szCs w:val="20"/>
        </w:rPr>
      </w:pPr>
      <w:r w:rsidRPr="004E77E8">
        <w:rPr>
          <w:sz w:val="20"/>
          <w:szCs w:val="20"/>
        </w:rPr>
        <w:t>Read through your Earth Science Student Packet – come with questions!</w:t>
      </w:r>
    </w:p>
    <w:p w:rsidR="008866E1" w:rsidRPr="004E77E8" w:rsidRDefault="008866E1" w:rsidP="008866E1">
      <w:pPr>
        <w:pStyle w:val="ListParagraph"/>
        <w:ind w:left="1440"/>
        <w:rPr>
          <w:sz w:val="20"/>
          <w:szCs w:val="20"/>
        </w:rPr>
      </w:pPr>
    </w:p>
    <w:p w:rsidR="00184FF7" w:rsidRDefault="00184FF7" w:rsidP="00184FF7">
      <w:pPr>
        <w:pStyle w:val="ListParagraph"/>
        <w:rPr>
          <w:b/>
          <w:sz w:val="20"/>
          <w:szCs w:val="20"/>
        </w:rPr>
      </w:pPr>
      <w:r w:rsidRPr="004E77E8">
        <w:rPr>
          <w:b/>
          <w:sz w:val="20"/>
          <w:szCs w:val="20"/>
        </w:rPr>
        <w:t>WELCOME TO LOUDOUN COUNTY HIGH SCHOOL AND HAVE A GREAT DAY!</w:t>
      </w:r>
    </w:p>
    <w:p w:rsidR="004E77E8" w:rsidRDefault="004E77E8" w:rsidP="00184FF7">
      <w:pPr>
        <w:pStyle w:val="ListParagraph"/>
        <w:rPr>
          <w:b/>
          <w:sz w:val="20"/>
          <w:szCs w:val="20"/>
        </w:rPr>
      </w:pPr>
    </w:p>
    <w:p w:rsidR="004E77E8" w:rsidRDefault="004E77E8" w:rsidP="00921788">
      <w:pPr>
        <w:rPr>
          <w:b/>
          <w:sz w:val="20"/>
          <w:szCs w:val="20"/>
        </w:rPr>
      </w:pPr>
    </w:p>
    <w:p w:rsidR="0073556F" w:rsidRDefault="0073556F" w:rsidP="00921788">
      <w:pPr>
        <w:rPr>
          <w:b/>
          <w:sz w:val="20"/>
          <w:szCs w:val="20"/>
        </w:rPr>
      </w:pPr>
    </w:p>
    <w:p w:rsidR="0073556F" w:rsidRDefault="0073556F" w:rsidP="00921788">
      <w:pPr>
        <w:rPr>
          <w:b/>
          <w:sz w:val="20"/>
          <w:szCs w:val="20"/>
        </w:rPr>
      </w:pPr>
    </w:p>
    <w:p w:rsidR="00612131" w:rsidRPr="00921788" w:rsidRDefault="00612131" w:rsidP="00921788">
      <w:pPr>
        <w:rPr>
          <w:b/>
          <w:sz w:val="20"/>
          <w:szCs w:val="20"/>
        </w:rPr>
      </w:pPr>
      <w:bookmarkStart w:id="0" w:name="_GoBack"/>
      <w:bookmarkEnd w:id="0"/>
    </w:p>
    <w:p w:rsidR="00820A6E" w:rsidRPr="008866E1" w:rsidRDefault="00820A6E" w:rsidP="00820A6E">
      <w:pPr>
        <w:spacing w:after="0"/>
        <w:jc w:val="center"/>
        <w:rPr>
          <w:b/>
          <w:sz w:val="20"/>
          <w:szCs w:val="20"/>
        </w:rPr>
      </w:pPr>
      <w:r w:rsidRPr="008866E1">
        <w:rPr>
          <w:b/>
          <w:sz w:val="20"/>
          <w:szCs w:val="20"/>
        </w:rPr>
        <w:lastRenderedPageBreak/>
        <w:t xml:space="preserve">WELCOME to </w:t>
      </w:r>
      <w:r w:rsidR="002D7DFD">
        <w:rPr>
          <w:b/>
          <w:sz w:val="20"/>
          <w:szCs w:val="20"/>
        </w:rPr>
        <w:t>ACADEMIC</w:t>
      </w:r>
      <w:r w:rsidRPr="008866E1">
        <w:rPr>
          <w:b/>
          <w:sz w:val="20"/>
          <w:szCs w:val="20"/>
        </w:rPr>
        <w:t xml:space="preserve"> Earth Science at THE Loudoun County High School!</w:t>
      </w:r>
    </w:p>
    <w:p w:rsidR="00820A6E" w:rsidRPr="008866E1" w:rsidRDefault="00820A6E" w:rsidP="00820A6E">
      <w:pPr>
        <w:spacing w:after="0" w:line="240" w:lineRule="auto"/>
        <w:rPr>
          <w:b/>
          <w:i/>
          <w:sz w:val="20"/>
          <w:szCs w:val="20"/>
          <w:u w:val="single"/>
        </w:rPr>
      </w:pPr>
      <w:r w:rsidRPr="008866E1">
        <w:rPr>
          <w:b/>
          <w:i/>
          <w:sz w:val="20"/>
          <w:szCs w:val="20"/>
          <w:u w:val="single"/>
        </w:rPr>
        <w:t>EXPECTATIONS:</w:t>
      </w:r>
    </w:p>
    <w:p w:rsidR="00820A6E" w:rsidRPr="008866E1" w:rsidRDefault="00820A6E" w:rsidP="00820A6E">
      <w:pPr>
        <w:spacing w:after="0" w:line="240" w:lineRule="auto"/>
        <w:rPr>
          <w:sz w:val="20"/>
          <w:szCs w:val="20"/>
        </w:rPr>
      </w:pPr>
      <w:r w:rsidRPr="008866E1">
        <w:rPr>
          <w:b/>
          <w:sz w:val="20"/>
          <w:szCs w:val="20"/>
          <w:u w:val="single"/>
        </w:rPr>
        <w:t>MINE:</w:t>
      </w:r>
      <w:r w:rsidRPr="008866E1">
        <w:rPr>
          <w:b/>
          <w:sz w:val="20"/>
          <w:szCs w:val="20"/>
        </w:rPr>
        <w:t xml:space="preserve">  </w:t>
      </w:r>
      <w:r w:rsidRPr="008866E1">
        <w:rPr>
          <w:b/>
          <w:sz w:val="20"/>
          <w:szCs w:val="20"/>
          <w:u w:val="single"/>
        </w:rPr>
        <w:t>Mrs. Francis</w:t>
      </w:r>
      <w:r w:rsidRPr="008866E1">
        <w:rPr>
          <w:sz w:val="20"/>
          <w:szCs w:val="20"/>
        </w:rPr>
        <w:tab/>
      </w:r>
      <w:r w:rsidRPr="008866E1">
        <w:rPr>
          <w:sz w:val="20"/>
          <w:szCs w:val="20"/>
        </w:rPr>
        <w:tab/>
      </w:r>
      <w:r w:rsidRPr="008866E1">
        <w:rPr>
          <w:sz w:val="20"/>
          <w:szCs w:val="20"/>
        </w:rPr>
        <w:tab/>
      </w:r>
      <w:r w:rsidRPr="008866E1">
        <w:rPr>
          <w:sz w:val="20"/>
          <w:szCs w:val="20"/>
        </w:rPr>
        <w:tab/>
      </w:r>
      <w:r w:rsidRPr="008866E1">
        <w:rPr>
          <w:sz w:val="20"/>
          <w:szCs w:val="20"/>
        </w:rPr>
        <w:tab/>
      </w:r>
    </w:p>
    <w:p w:rsidR="00820A6E" w:rsidRPr="008866E1" w:rsidRDefault="00820A6E" w:rsidP="00820A6E">
      <w:pPr>
        <w:pStyle w:val="ListParagraph"/>
        <w:numPr>
          <w:ilvl w:val="0"/>
          <w:numId w:val="6"/>
        </w:numPr>
        <w:rPr>
          <w:sz w:val="20"/>
          <w:szCs w:val="20"/>
        </w:rPr>
      </w:pPr>
      <w:r w:rsidRPr="008866E1">
        <w:rPr>
          <w:sz w:val="20"/>
          <w:szCs w:val="20"/>
        </w:rPr>
        <w:t xml:space="preserve">Be </w:t>
      </w:r>
      <w:r w:rsidRPr="008866E1">
        <w:rPr>
          <w:b/>
          <w:sz w:val="20"/>
          <w:szCs w:val="20"/>
        </w:rPr>
        <w:t xml:space="preserve">KIND </w:t>
      </w:r>
      <w:r w:rsidRPr="008866E1">
        <w:rPr>
          <w:sz w:val="20"/>
          <w:szCs w:val="20"/>
        </w:rPr>
        <w:t xml:space="preserve">and </w:t>
      </w:r>
      <w:r w:rsidRPr="008866E1">
        <w:rPr>
          <w:b/>
          <w:sz w:val="20"/>
          <w:szCs w:val="20"/>
        </w:rPr>
        <w:t>Courteous</w:t>
      </w:r>
    </w:p>
    <w:p w:rsidR="00820A6E" w:rsidRPr="008866E1" w:rsidRDefault="00820A6E" w:rsidP="00820A6E">
      <w:pPr>
        <w:pStyle w:val="ListParagraph"/>
        <w:numPr>
          <w:ilvl w:val="0"/>
          <w:numId w:val="6"/>
        </w:numPr>
        <w:rPr>
          <w:sz w:val="20"/>
          <w:szCs w:val="20"/>
        </w:rPr>
      </w:pPr>
      <w:r w:rsidRPr="008866E1">
        <w:rPr>
          <w:sz w:val="20"/>
          <w:szCs w:val="20"/>
        </w:rPr>
        <w:t>Be BRAVE – NEVER be afraid to ask for clarification/help</w:t>
      </w:r>
    </w:p>
    <w:p w:rsidR="00820A6E" w:rsidRPr="008866E1" w:rsidRDefault="00820A6E" w:rsidP="00820A6E">
      <w:pPr>
        <w:pStyle w:val="ListParagraph"/>
        <w:numPr>
          <w:ilvl w:val="1"/>
          <w:numId w:val="6"/>
        </w:numPr>
        <w:rPr>
          <w:sz w:val="20"/>
          <w:szCs w:val="20"/>
        </w:rPr>
      </w:pPr>
      <w:r w:rsidRPr="008866E1">
        <w:rPr>
          <w:sz w:val="20"/>
          <w:szCs w:val="20"/>
        </w:rPr>
        <w:t>If you do NOT know something, don’t guess – ask someone who DOES know!</w:t>
      </w:r>
    </w:p>
    <w:p w:rsidR="00820A6E" w:rsidRPr="008866E1" w:rsidRDefault="00820A6E" w:rsidP="00820A6E">
      <w:pPr>
        <w:pStyle w:val="ListParagraph"/>
        <w:numPr>
          <w:ilvl w:val="0"/>
          <w:numId w:val="6"/>
        </w:numPr>
        <w:rPr>
          <w:sz w:val="20"/>
          <w:szCs w:val="20"/>
        </w:rPr>
      </w:pPr>
      <w:r w:rsidRPr="008866E1">
        <w:rPr>
          <w:sz w:val="20"/>
          <w:szCs w:val="20"/>
        </w:rPr>
        <w:t xml:space="preserve">I want </w:t>
      </w:r>
      <w:r w:rsidRPr="008866E1">
        <w:rPr>
          <w:b/>
          <w:sz w:val="20"/>
          <w:szCs w:val="20"/>
        </w:rPr>
        <w:t>your BEST EFFORT</w:t>
      </w:r>
      <w:r w:rsidRPr="008866E1">
        <w:rPr>
          <w:sz w:val="20"/>
          <w:szCs w:val="20"/>
        </w:rPr>
        <w:t xml:space="preserve"> – be </w:t>
      </w:r>
      <w:r w:rsidRPr="008866E1">
        <w:rPr>
          <w:b/>
          <w:sz w:val="20"/>
          <w:szCs w:val="20"/>
        </w:rPr>
        <w:t>on TIME</w:t>
      </w:r>
      <w:r w:rsidRPr="008866E1">
        <w:rPr>
          <w:sz w:val="20"/>
          <w:szCs w:val="20"/>
        </w:rPr>
        <w:t xml:space="preserve"> and ready to learn </w:t>
      </w:r>
      <w:r w:rsidRPr="008866E1">
        <w:rPr>
          <w:b/>
          <w:i/>
          <w:sz w:val="20"/>
          <w:szCs w:val="20"/>
          <w:u w:val="single"/>
        </w:rPr>
        <w:t>as soon as</w:t>
      </w:r>
      <w:r w:rsidRPr="008866E1">
        <w:rPr>
          <w:i/>
          <w:sz w:val="20"/>
          <w:szCs w:val="20"/>
          <w:u w:val="single"/>
        </w:rPr>
        <w:t xml:space="preserve"> the bell rings</w:t>
      </w:r>
      <w:r w:rsidRPr="008866E1">
        <w:rPr>
          <w:sz w:val="20"/>
          <w:szCs w:val="20"/>
        </w:rPr>
        <w:t xml:space="preserve"> </w:t>
      </w:r>
    </w:p>
    <w:p w:rsidR="0045241C" w:rsidRPr="008866E1" w:rsidRDefault="0045241C" w:rsidP="0045241C">
      <w:pPr>
        <w:pStyle w:val="ListParagraph"/>
        <w:numPr>
          <w:ilvl w:val="1"/>
          <w:numId w:val="6"/>
        </w:numPr>
        <w:rPr>
          <w:b/>
          <w:sz w:val="20"/>
          <w:szCs w:val="20"/>
        </w:rPr>
      </w:pPr>
      <w:r w:rsidRPr="008866E1">
        <w:rPr>
          <w:b/>
          <w:sz w:val="20"/>
          <w:szCs w:val="20"/>
        </w:rPr>
        <w:t>I WILL GIVE YOU MY BEST EFFORT!</w:t>
      </w:r>
    </w:p>
    <w:p w:rsidR="00820A6E" w:rsidRPr="0073556F" w:rsidRDefault="00820A6E" w:rsidP="00820A6E">
      <w:pPr>
        <w:pStyle w:val="ListParagraph"/>
        <w:numPr>
          <w:ilvl w:val="0"/>
          <w:numId w:val="6"/>
        </w:numPr>
        <w:spacing w:after="120" w:line="240" w:lineRule="auto"/>
        <w:rPr>
          <w:b/>
          <w:sz w:val="28"/>
          <w:szCs w:val="28"/>
        </w:rPr>
      </w:pPr>
      <w:r w:rsidRPr="0073556F">
        <w:rPr>
          <w:b/>
          <w:sz w:val="28"/>
          <w:szCs w:val="28"/>
        </w:rPr>
        <w:t>Follow directions/rules/regulations</w:t>
      </w:r>
    </w:p>
    <w:p w:rsidR="0045241C" w:rsidRPr="008866E1" w:rsidRDefault="0045241C" w:rsidP="0045241C">
      <w:pPr>
        <w:pStyle w:val="ListParagraph"/>
        <w:numPr>
          <w:ilvl w:val="1"/>
          <w:numId w:val="6"/>
        </w:numPr>
        <w:spacing w:after="120" w:line="240" w:lineRule="auto"/>
        <w:rPr>
          <w:sz w:val="20"/>
          <w:szCs w:val="20"/>
        </w:rPr>
      </w:pPr>
      <w:r w:rsidRPr="008866E1">
        <w:rPr>
          <w:sz w:val="20"/>
          <w:szCs w:val="20"/>
        </w:rPr>
        <w:t>SCIENCE SAFETY RULES MUST BE FOLLOWED!</w:t>
      </w:r>
    </w:p>
    <w:p w:rsidR="00820A6E" w:rsidRPr="008866E1" w:rsidRDefault="00820A6E" w:rsidP="00820A6E">
      <w:pPr>
        <w:pStyle w:val="ListParagraph"/>
        <w:numPr>
          <w:ilvl w:val="0"/>
          <w:numId w:val="6"/>
        </w:numPr>
        <w:spacing w:after="120" w:line="240" w:lineRule="auto"/>
        <w:rPr>
          <w:sz w:val="20"/>
          <w:szCs w:val="20"/>
        </w:rPr>
      </w:pPr>
      <w:r w:rsidRPr="008866E1">
        <w:rPr>
          <w:sz w:val="20"/>
          <w:szCs w:val="20"/>
        </w:rPr>
        <w:t>Assist each other – work and play well TOGETHER – act like a well-seasoned TEAM</w:t>
      </w:r>
    </w:p>
    <w:p w:rsidR="00820A6E" w:rsidRPr="0073556F" w:rsidRDefault="0073556F" w:rsidP="00820A6E">
      <w:pPr>
        <w:pStyle w:val="ListParagraph"/>
        <w:numPr>
          <w:ilvl w:val="0"/>
          <w:numId w:val="6"/>
        </w:numPr>
        <w:spacing w:after="120" w:line="240" w:lineRule="auto"/>
        <w:rPr>
          <w:b/>
          <w:sz w:val="24"/>
          <w:szCs w:val="24"/>
          <w:u w:val="single"/>
        </w:rPr>
      </w:pPr>
      <w:r w:rsidRPr="0073556F">
        <w:rPr>
          <w:b/>
          <w:sz w:val="24"/>
          <w:szCs w:val="24"/>
          <w:u w:val="single"/>
        </w:rPr>
        <w:t xml:space="preserve">PARTICIPATE - </w:t>
      </w:r>
      <w:r w:rsidR="00921788" w:rsidRPr="0073556F">
        <w:rPr>
          <w:b/>
          <w:sz w:val="24"/>
          <w:szCs w:val="24"/>
          <w:u w:val="single"/>
        </w:rPr>
        <w:t xml:space="preserve"> </w:t>
      </w:r>
      <w:r w:rsidRPr="0073556F">
        <w:rPr>
          <w:b/>
          <w:sz w:val="24"/>
          <w:szCs w:val="24"/>
          <w:u w:val="single"/>
        </w:rPr>
        <w:t>BE AN ACTIVE LEARNER!</w:t>
      </w:r>
    </w:p>
    <w:p w:rsidR="00820A6E" w:rsidRPr="008866E1" w:rsidRDefault="00820A6E" w:rsidP="00820A6E">
      <w:pPr>
        <w:rPr>
          <w:sz w:val="20"/>
          <w:szCs w:val="20"/>
        </w:rPr>
      </w:pPr>
      <w:r w:rsidRPr="008866E1">
        <w:rPr>
          <w:b/>
          <w:sz w:val="20"/>
          <w:szCs w:val="20"/>
          <w:u w:val="single"/>
        </w:rPr>
        <w:t>YOURS:</w:t>
      </w:r>
      <w:r w:rsidRPr="008866E1">
        <w:rPr>
          <w:b/>
          <w:sz w:val="20"/>
          <w:szCs w:val="20"/>
        </w:rPr>
        <w:t xml:space="preserve"> </w:t>
      </w:r>
      <w:r w:rsidRPr="008866E1">
        <w:rPr>
          <w:b/>
          <w:sz w:val="20"/>
          <w:szCs w:val="20"/>
          <w:u w:val="single"/>
        </w:rPr>
        <w:t>Research Earth Science Students</w:t>
      </w:r>
      <w:r w:rsidR="00885D06" w:rsidRPr="008866E1">
        <w:rPr>
          <w:b/>
          <w:sz w:val="20"/>
          <w:szCs w:val="20"/>
        </w:rPr>
        <w:t xml:space="preserve"> – USE THE SPACE BELOW TO LIST YOUR EXPECTATIONS</w:t>
      </w:r>
    </w:p>
    <w:p w:rsidR="00820A6E" w:rsidRPr="008866E1" w:rsidRDefault="00820A6E" w:rsidP="00820A6E">
      <w:pPr>
        <w:spacing w:after="0" w:line="240" w:lineRule="auto"/>
        <w:rPr>
          <w:sz w:val="20"/>
          <w:szCs w:val="20"/>
        </w:rPr>
      </w:pPr>
      <w:r w:rsidRPr="008866E1">
        <w:rPr>
          <w:sz w:val="20"/>
          <w:szCs w:val="20"/>
        </w:rPr>
        <w:t>???????????</w:t>
      </w:r>
    </w:p>
    <w:p w:rsidR="00885D06" w:rsidRPr="008866E1" w:rsidRDefault="00885D06" w:rsidP="00820A6E">
      <w:pPr>
        <w:spacing w:after="0" w:line="240" w:lineRule="auto"/>
        <w:rPr>
          <w:sz w:val="20"/>
          <w:szCs w:val="20"/>
        </w:rPr>
      </w:pPr>
      <w:r w:rsidRPr="008866E1">
        <w:rPr>
          <w:sz w:val="20"/>
          <w:szCs w:val="20"/>
        </w:rPr>
        <w:t>1.</w:t>
      </w:r>
    </w:p>
    <w:p w:rsidR="00885D06" w:rsidRPr="008866E1" w:rsidRDefault="00885D06" w:rsidP="00820A6E">
      <w:pPr>
        <w:spacing w:after="0" w:line="240" w:lineRule="auto"/>
        <w:rPr>
          <w:sz w:val="20"/>
          <w:szCs w:val="20"/>
        </w:rPr>
      </w:pPr>
      <w:r w:rsidRPr="008866E1">
        <w:rPr>
          <w:sz w:val="20"/>
          <w:szCs w:val="20"/>
        </w:rPr>
        <w:t>2.</w:t>
      </w:r>
    </w:p>
    <w:p w:rsidR="00885D06" w:rsidRPr="008866E1" w:rsidRDefault="00921788" w:rsidP="00820A6E">
      <w:pPr>
        <w:spacing w:after="0" w:line="240" w:lineRule="auto"/>
        <w:rPr>
          <w:b/>
          <w:sz w:val="20"/>
          <w:szCs w:val="20"/>
          <w:u w:val="single"/>
        </w:rPr>
      </w:pPr>
      <w:r w:rsidRPr="008866E1">
        <w:rPr>
          <w:b/>
          <w:sz w:val="20"/>
          <w:szCs w:val="20"/>
          <w:u w:val="single"/>
        </w:rPr>
        <w:t>CELL PHONE/ELECTRONIC DEVICE POLICY</w:t>
      </w:r>
    </w:p>
    <w:p w:rsidR="00921788" w:rsidRPr="008866E1" w:rsidRDefault="00921788" w:rsidP="00921788">
      <w:pPr>
        <w:pStyle w:val="ListParagraph"/>
        <w:numPr>
          <w:ilvl w:val="0"/>
          <w:numId w:val="9"/>
        </w:numPr>
        <w:spacing w:after="0" w:line="240" w:lineRule="auto"/>
        <w:rPr>
          <w:sz w:val="20"/>
          <w:szCs w:val="20"/>
        </w:rPr>
      </w:pPr>
      <w:r w:rsidRPr="008866E1">
        <w:rPr>
          <w:sz w:val="20"/>
          <w:szCs w:val="20"/>
        </w:rPr>
        <w:t>Parking Lot</w:t>
      </w:r>
    </w:p>
    <w:p w:rsidR="00921788" w:rsidRPr="008866E1" w:rsidRDefault="00921788" w:rsidP="00921788">
      <w:pPr>
        <w:pStyle w:val="ListParagraph"/>
        <w:numPr>
          <w:ilvl w:val="1"/>
          <w:numId w:val="9"/>
        </w:numPr>
        <w:spacing w:after="0" w:line="240" w:lineRule="auto"/>
        <w:rPr>
          <w:sz w:val="20"/>
          <w:szCs w:val="20"/>
        </w:rPr>
      </w:pPr>
      <w:r w:rsidRPr="008866E1">
        <w:rPr>
          <w:sz w:val="20"/>
          <w:szCs w:val="20"/>
        </w:rPr>
        <w:t>I will assign you a number (based on alpha-sorting)</w:t>
      </w:r>
    </w:p>
    <w:p w:rsidR="00921788" w:rsidRPr="008866E1" w:rsidRDefault="00921788" w:rsidP="00921788">
      <w:pPr>
        <w:pStyle w:val="ListParagraph"/>
        <w:numPr>
          <w:ilvl w:val="1"/>
          <w:numId w:val="9"/>
        </w:numPr>
        <w:spacing w:after="0" w:line="240" w:lineRule="auto"/>
        <w:rPr>
          <w:sz w:val="20"/>
          <w:szCs w:val="20"/>
        </w:rPr>
      </w:pPr>
      <w:r w:rsidRPr="008866E1">
        <w:rPr>
          <w:sz w:val="20"/>
          <w:szCs w:val="20"/>
        </w:rPr>
        <w:t xml:space="preserve">When you come to class, be sure your device is </w:t>
      </w:r>
      <w:r w:rsidRPr="008866E1">
        <w:rPr>
          <w:b/>
          <w:sz w:val="20"/>
          <w:szCs w:val="20"/>
        </w:rPr>
        <w:t>OFF (unless I have indicated otherwise)</w:t>
      </w:r>
    </w:p>
    <w:p w:rsidR="00921788" w:rsidRPr="008866E1" w:rsidRDefault="00921788" w:rsidP="00921788">
      <w:pPr>
        <w:pStyle w:val="ListParagraph"/>
        <w:numPr>
          <w:ilvl w:val="1"/>
          <w:numId w:val="9"/>
        </w:numPr>
        <w:spacing w:after="0" w:line="240" w:lineRule="auto"/>
        <w:rPr>
          <w:sz w:val="20"/>
          <w:szCs w:val="20"/>
        </w:rPr>
      </w:pPr>
      <w:r w:rsidRPr="008866E1">
        <w:rPr>
          <w:b/>
          <w:sz w:val="20"/>
          <w:szCs w:val="20"/>
        </w:rPr>
        <w:t>Place your device/phone in the pocket corresponding to your assigned number</w:t>
      </w:r>
    </w:p>
    <w:p w:rsidR="008866E1" w:rsidRPr="008866E1" w:rsidRDefault="00921788" w:rsidP="00820A6E">
      <w:pPr>
        <w:pStyle w:val="ListParagraph"/>
        <w:numPr>
          <w:ilvl w:val="2"/>
          <w:numId w:val="9"/>
        </w:numPr>
        <w:spacing w:after="0" w:line="240" w:lineRule="auto"/>
        <w:rPr>
          <w:sz w:val="20"/>
          <w:szCs w:val="20"/>
        </w:rPr>
      </w:pPr>
      <w:r w:rsidRPr="008866E1">
        <w:rPr>
          <w:b/>
          <w:sz w:val="20"/>
          <w:szCs w:val="20"/>
        </w:rPr>
        <w:t>These may change if students add/drop</w:t>
      </w:r>
    </w:p>
    <w:p w:rsidR="00921788" w:rsidRPr="008866E1" w:rsidRDefault="008866E1" w:rsidP="008866E1">
      <w:pPr>
        <w:pStyle w:val="ListParagraph"/>
        <w:numPr>
          <w:ilvl w:val="1"/>
          <w:numId w:val="9"/>
        </w:numPr>
        <w:spacing w:after="0" w:line="240" w:lineRule="auto"/>
        <w:rPr>
          <w:sz w:val="20"/>
          <w:szCs w:val="20"/>
        </w:rPr>
      </w:pPr>
      <w:r w:rsidRPr="008866E1">
        <w:rPr>
          <w:b/>
          <w:sz w:val="20"/>
          <w:szCs w:val="20"/>
        </w:rPr>
        <w:t>You may ONLY access your device when granted permission and this will ONLY occur if the device is needed for instruction</w:t>
      </w:r>
      <w:r w:rsidR="00921788" w:rsidRPr="008866E1">
        <w:rPr>
          <w:b/>
          <w:sz w:val="20"/>
          <w:szCs w:val="20"/>
        </w:rPr>
        <w:t xml:space="preserve"> </w:t>
      </w:r>
    </w:p>
    <w:p w:rsidR="00820A6E" w:rsidRPr="008866E1" w:rsidRDefault="00820A6E" w:rsidP="00820A6E">
      <w:pPr>
        <w:spacing w:after="0" w:line="240" w:lineRule="auto"/>
        <w:rPr>
          <w:sz w:val="20"/>
          <w:szCs w:val="20"/>
        </w:rPr>
      </w:pPr>
      <w:r w:rsidRPr="008866E1">
        <w:rPr>
          <w:noProof/>
          <w:sz w:val="20"/>
          <w:szCs w:val="20"/>
        </w:rPr>
        <w:drawing>
          <wp:inline distT="0" distB="0" distL="0" distR="0" wp14:anchorId="14781FE5" wp14:editId="5F6C5381">
            <wp:extent cx="333375" cy="470958"/>
            <wp:effectExtent l="0" t="0" r="0" b="5715"/>
            <wp:docPr id="1" name="Picture 1" descr="https://encrypted-tbn3.gstatic.com/images?q=tbn:ANd9GcQwLTo-LV5McyKarvWjRNZ5Picx1cxCMvr9SKbRtSkTFHglsKqK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wLTo-LV5McyKarvWjRNZ5Picx1cxCMvr9SKbRtSkTFHglsKqKL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671" cy="498217"/>
                    </a:xfrm>
                    <a:prstGeom prst="rect">
                      <a:avLst/>
                    </a:prstGeom>
                    <a:noFill/>
                    <a:ln>
                      <a:noFill/>
                    </a:ln>
                  </pic:spPr>
                </pic:pic>
              </a:graphicData>
            </a:graphic>
          </wp:inline>
        </w:drawing>
      </w:r>
      <w:r w:rsidRPr="008866E1">
        <w:rPr>
          <w:sz w:val="20"/>
          <w:szCs w:val="20"/>
        </w:rPr>
        <w:t xml:space="preserve"> Getting to KNOW You…   </w:t>
      </w:r>
      <w:r w:rsidRPr="008866E1">
        <w:rPr>
          <w:noProof/>
          <w:sz w:val="20"/>
          <w:szCs w:val="20"/>
        </w:rPr>
        <w:drawing>
          <wp:inline distT="0" distB="0" distL="0" distR="0" wp14:anchorId="59CC685C" wp14:editId="11CC6BDD">
            <wp:extent cx="361950" cy="511325"/>
            <wp:effectExtent l="0" t="0" r="0" b="3175"/>
            <wp:docPr id="2" name="Picture 2" descr="https://encrypted-tbn3.gstatic.com/images?q=tbn:ANd9GcQwLTo-LV5McyKarvWjRNZ5Picx1cxCMvr9SKbRtSkTFHglsKqK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wLTo-LV5McyKarvWjRNZ5Picx1cxCMvr9SKbRtSkTFHglsKqKL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557" cy="572928"/>
                    </a:xfrm>
                    <a:prstGeom prst="rect">
                      <a:avLst/>
                    </a:prstGeom>
                    <a:noFill/>
                    <a:ln>
                      <a:noFill/>
                    </a:ln>
                  </pic:spPr>
                </pic:pic>
              </a:graphicData>
            </a:graphic>
          </wp:inline>
        </w:drawing>
      </w:r>
    </w:p>
    <w:p w:rsidR="0045241C" w:rsidRPr="008866E1" w:rsidRDefault="0045241C" w:rsidP="0045241C">
      <w:pPr>
        <w:rPr>
          <w:b/>
          <w:sz w:val="20"/>
          <w:szCs w:val="20"/>
        </w:rPr>
      </w:pPr>
      <w:r w:rsidRPr="008866E1">
        <w:rPr>
          <w:b/>
          <w:sz w:val="20"/>
          <w:szCs w:val="20"/>
        </w:rPr>
        <w:t>PLEASE BRING YOUR NAME CARD TO CLASS!</w:t>
      </w:r>
    </w:p>
    <w:p w:rsidR="0045241C" w:rsidRPr="008866E1" w:rsidRDefault="0045241C" w:rsidP="0045241C">
      <w:pPr>
        <w:spacing w:after="120" w:line="240" w:lineRule="auto"/>
        <w:rPr>
          <w:b/>
          <w:sz w:val="20"/>
          <w:szCs w:val="20"/>
          <w:u w:val="single"/>
        </w:rPr>
      </w:pPr>
      <w:r w:rsidRPr="008866E1">
        <w:rPr>
          <w:b/>
          <w:sz w:val="20"/>
          <w:szCs w:val="20"/>
        </w:rPr>
        <w:t>REQUIRED MATERIALS:</w:t>
      </w:r>
      <w:r w:rsidRPr="008866E1">
        <w:rPr>
          <w:b/>
          <w:sz w:val="20"/>
          <w:szCs w:val="20"/>
        </w:rPr>
        <w:tab/>
        <w:t xml:space="preserve">WHAT </w:t>
      </w:r>
      <w:r w:rsidRPr="008866E1">
        <w:rPr>
          <w:b/>
          <w:i/>
          <w:sz w:val="20"/>
          <w:szCs w:val="20"/>
          <w:u w:val="single"/>
        </w:rPr>
        <w:t xml:space="preserve">MUST I BRING </w:t>
      </w:r>
      <w:r w:rsidRPr="008866E1">
        <w:rPr>
          <w:b/>
          <w:sz w:val="20"/>
          <w:szCs w:val="20"/>
        </w:rPr>
        <w:t xml:space="preserve">to my </w:t>
      </w:r>
      <w:r w:rsidR="00921788" w:rsidRPr="008866E1">
        <w:rPr>
          <w:b/>
          <w:sz w:val="20"/>
          <w:szCs w:val="20"/>
        </w:rPr>
        <w:t xml:space="preserve">Earth </w:t>
      </w:r>
      <w:r w:rsidRPr="008866E1">
        <w:rPr>
          <w:b/>
          <w:sz w:val="20"/>
          <w:szCs w:val="20"/>
        </w:rPr>
        <w:t>science class EVERY DAY?</w:t>
      </w:r>
    </w:p>
    <w:p w:rsidR="0045241C" w:rsidRPr="008866E1" w:rsidRDefault="0045241C" w:rsidP="0045241C">
      <w:pPr>
        <w:pStyle w:val="ListParagraph"/>
        <w:numPr>
          <w:ilvl w:val="0"/>
          <w:numId w:val="7"/>
        </w:numPr>
        <w:spacing w:after="120" w:line="240" w:lineRule="auto"/>
        <w:rPr>
          <w:sz w:val="20"/>
          <w:szCs w:val="20"/>
        </w:rPr>
      </w:pPr>
      <w:r w:rsidRPr="008866E1">
        <w:rPr>
          <w:sz w:val="20"/>
          <w:szCs w:val="20"/>
        </w:rPr>
        <w:t xml:space="preserve">3-Ring binder with: </w:t>
      </w:r>
    </w:p>
    <w:p w:rsidR="0045241C" w:rsidRPr="008866E1" w:rsidRDefault="0045241C" w:rsidP="0045241C">
      <w:pPr>
        <w:pStyle w:val="ListParagraph"/>
        <w:numPr>
          <w:ilvl w:val="1"/>
          <w:numId w:val="7"/>
        </w:numPr>
        <w:spacing w:after="120" w:line="240" w:lineRule="auto"/>
        <w:rPr>
          <w:sz w:val="20"/>
          <w:szCs w:val="20"/>
        </w:rPr>
      </w:pPr>
      <w:r w:rsidRPr="008866E1">
        <w:rPr>
          <w:sz w:val="20"/>
          <w:szCs w:val="20"/>
        </w:rPr>
        <w:t>Cornell NOTES sheets (I will give you some to get started!)</w:t>
      </w:r>
    </w:p>
    <w:p w:rsidR="0045241C" w:rsidRPr="008866E1" w:rsidRDefault="0045241C" w:rsidP="0045241C">
      <w:pPr>
        <w:pStyle w:val="ListParagraph"/>
        <w:numPr>
          <w:ilvl w:val="1"/>
          <w:numId w:val="7"/>
        </w:numPr>
        <w:spacing w:after="120" w:line="240" w:lineRule="auto"/>
        <w:rPr>
          <w:sz w:val="20"/>
          <w:szCs w:val="20"/>
        </w:rPr>
      </w:pPr>
      <w:r w:rsidRPr="008866E1">
        <w:rPr>
          <w:sz w:val="20"/>
          <w:szCs w:val="20"/>
        </w:rPr>
        <w:t>GRAPH paper – at least 10 sheets to start</w:t>
      </w:r>
    </w:p>
    <w:p w:rsidR="0045241C" w:rsidRPr="008866E1" w:rsidRDefault="0045241C" w:rsidP="0045241C">
      <w:pPr>
        <w:pStyle w:val="ListParagraph"/>
        <w:numPr>
          <w:ilvl w:val="1"/>
          <w:numId w:val="7"/>
        </w:numPr>
        <w:spacing w:after="120" w:line="240" w:lineRule="auto"/>
        <w:rPr>
          <w:sz w:val="20"/>
          <w:szCs w:val="20"/>
        </w:rPr>
      </w:pPr>
      <w:r w:rsidRPr="008866E1">
        <w:rPr>
          <w:sz w:val="20"/>
          <w:szCs w:val="20"/>
        </w:rPr>
        <w:t>Unlined paper - at least 10 sheets to start</w:t>
      </w:r>
    </w:p>
    <w:p w:rsidR="0045241C" w:rsidRPr="008866E1" w:rsidRDefault="0045241C" w:rsidP="0045241C">
      <w:pPr>
        <w:pStyle w:val="ListParagraph"/>
        <w:numPr>
          <w:ilvl w:val="1"/>
          <w:numId w:val="7"/>
        </w:numPr>
        <w:spacing w:after="120" w:line="240" w:lineRule="auto"/>
        <w:rPr>
          <w:sz w:val="20"/>
          <w:szCs w:val="20"/>
        </w:rPr>
      </w:pPr>
      <w:r w:rsidRPr="008866E1">
        <w:rPr>
          <w:sz w:val="20"/>
          <w:szCs w:val="20"/>
        </w:rPr>
        <w:t>SECTIONS?  - I SUGGEST the following (use what works for you)</w:t>
      </w:r>
    </w:p>
    <w:p w:rsidR="0045241C" w:rsidRPr="008866E1" w:rsidRDefault="0045241C" w:rsidP="0045241C">
      <w:pPr>
        <w:pStyle w:val="ListParagraph"/>
        <w:numPr>
          <w:ilvl w:val="2"/>
          <w:numId w:val="7"/>
        </w:numPr>
        <w:spacing w:after="120" w:line="240" w:lineRule="auto"/>
        <w:rPr>
          <w:sz w:val="20"/>
          <w:szCs w:val="20"/>
        </w:rPr>
      </w:pPr>
      <w:r w:rsidRPr="008866E1">
        <w:rPr>
          <w:sz w:val="20"/>
          <w:szCs w:val="20"/>
        </w:rPr>
        <w:t>AGENDAS (I will give you a daily agenda)</w:t>
      </w:r>
    </w:p>
    <w:p w:rsidR="0045241C" w:rsidRPr="008866E1" w:rsidRDefault="0045241C" w:rsidP="0045241C">
      <w:pPr>
        <w:pStyle w:val="ListParagraph"/>
        <w:numPr>
          <w:ilvl w:val="2"/>
          <w:numId w:val="7"/>
        </w:numPr>
        <w:spacing w:after="120" w:line="240" w:lineRule="auto"/>
        <w:rPr>
          <w:sz w:val="20"/>
          <w:szCs w:val="20"/>
        </w:rPr>
      </w:pPr>
      <w:r w:rsidRPr="008866E1">
        <w:rPr>
          <w:sz w:val="20"/>
          <w:szCs w:val="20"/>
        </w:rPr>
        <w:t>NOTES</w:t>
      </w:r>
    </w:p>
    <w:p w:rsidR="0045241C" w:rsidRPr="008866E1" w:rsidRDefault="0045241C" w:rsidP="0045241C">
      <w:pPr>
        <w:pStyle w:val="ListParagraph"/>
        <w:numPr>
          <w:ilvl w:val="2"/>
          <w:numId w:val="7"/>
        </w:numPr>
        <w:spacing w:after="120" w:line="240" w:lineRule="auto"/>
        <w:rPr>
          <w:sz w:val="20"/>
          <w:szCs w:val="20"/>
        </w:rPr>
      </w:pPr>
      <w:r w:rsidRPr="008866E1">
        <w:rPr>
          <w:sz w:val="20"/>
          <w:szCs w:val="20"/>
        </w:rPr>
        <w:t>TESTS/QUIZZES</w:t>
      </w:r>
    </w:p>
    <w:p w:rsidR="00921788" w:rsidRPr="008866E1" w:rsidRDefault="00921788" w:rsidP="0045241C">
      <w:pPr>
        <w:pStyle w:val="ListParagraph"/>
        <w:numPr>
          <w:ilvl w:val="2"/>
          <w:numId w:val="7"/>
        </w:numPr>
        <w:spacing w:after="120" w:line="240" w:lineRule="auto"/>
        <w:rPr>
          <w:sz w:val="20"/>
          <w:szCs w:val="20"/>
        </w:rPr>
      </w:pPr>
      <w:r w:rsidRPr="008866E1">
        <w:rPr>
          <w:sz w:val="20"/>
          <w:szCs w:val="20"/>
        </w:rPr>
        <w:t>LABS</w:t>
      </w:r>
    </w:p>
    <w:p w:rsidR="00921788" w:rsidRPr="008866E1" w:rsidRDefault="00921788" w:rsidP="0045241C">
      <w:pPr>
        <w:pStyle w:val="ListParagraph"/>
        <w:numPr>
          <w:ilvl w:val="2"/>
          <w:numId w:val="7"/>
        </w:numPr>
        <w:spacing w:after="120" w:line="240" w:lineRule="auto"/>
        <w:rPr>
          <w:sz w:val="20"/>
          <w:szCs w:val="20"/>
        </w:rPr>
      </w:pPr>
      <w:r w:rsidRPr="008866E1">
        <w:rPr>
          <w:sz w:val="20"/>
          <w:szCs w:val="20"/>
        </w:rPr>
        <w:t>HOMEWORK (or use a HW folder)</w:t>
      </w:r>
    </w:p>
    <w:p w:rsidR="0045241C" w:rsidRPr="008866E1" w:rsidRDefault="0045241C" w:rsidP="0045241C">
      <w:pPr>
        <w:pStyle w:val="ListParagraph"/>
        <w:numPr>
          <w:ilvl w:val="0"/>
          <w:numId w:val="7"/>
        </w:numPr>
        <w:rPr>
          <w:sz w:val="20"/>
          <w:szCs w:val="20"/>
        </w:rPr>
      </w:pPr>
      <w:r w:rsidRPr="008866E1">
        <w:rPr>
          <w:sz w:val="20"/>
          <w:szCs w:val="20"/>
        </w:rPr>
        <w:t>Pen</w:t>
      </w:r>
    </w:p>
    <w:p w:rsidR="0045241C" w:rsidRPr="008866E1" w:rsidRDefault="0045241C" w:rsidP="0045241C">
      <w:pPr>
        <w:pStyle w:val="ListParagraph"/>
        <w:numPr>
          <w:ilvl w:val="0"/>
          <w:numId w:val="7"/>
        </w:numPr>
        <w:rPr>
          <w:sz w:val="20"/>
          <w:szCs w:val="20"/>
        </w:rPr>
      </w:pPr>
      <w:r w:rsidRPr="008866E1">
        <w:rPr>
          <w:sz w:val="20"/>
          <w:szCs w:val="20"/>
        </w:rPr>
        <w:t>Pencil</w:t>
      </w:r>
    </w:p>
    <w:p w:rsidR="0045241C" w:rsidRPr="008866E1" w:rsidRDefault="0045241C" w:rsidP="0045241C">
      <w:pPr>
        <w:pStyle w:val="ListParagraph"/>
        <w:numPr>
          <w:ilvl w:val="0"/>
          <w:numId w:val="7"/>
        </w:numPr>
        <w:rPr>
          <w:sz w:val="20"/>
          <w:szCs w:val="20"/>
        </w:rPr>
      </w:pPr>
      <w:r w:rsidRPr="008866E1">
        <w:rPr>
          <w:sz w:val="20"/>
          <w:szCs w:val="20"/>
        </w:rPr>
        <w:t>Textbook</w:t>
      </w:r>
      <w:r w:rsidR="00921788" w:rsidRPr="008866E1">
        <w:rPr>
          <w:sz w:val="20"/>
          <w:szCs w:val="20"/>
        </w:rPr>
        <w:t xml:space="preserve"> (</w:t>
      </w:r>
      <w:r w:rsidRPr="008866E1">
        <w:rPr>
          <w:sz w:val="20"/>
          <w:szCs w:val="20"/>
        </w:rPr>
        <w:t>unless I tell you otherwise</w:t>
      </w:r>
      <w:r w:rsidR="00921788" w:rsidRPr="008866E1">
        <w:rPr>
          <w:sz w:val="20"/>
          <w:szCs w:val="20"/>
        </w:rPr>
        <w:t>)</w:t>
      </w:r>
    </w:p>
    <w:p w:rsidR="0045241C" w:rsidRPr="008866E1" w:rsidRDefault="0045241C" w:rsidP="0045241C">
      <w:pPr>
        <w:spacing w:after="120" w:line="240" w:lineRule="auto"/>
        <w:ind w:left="360"/>
        <w:rPr>
          <w:b/>
          <w:sz w:val="20"/>
          <w:szCs w:val="20"/>
        </w:rPr>
      </w:pPr>
      <w:r w:rsidRPr="008866E1">
        <w:rPr>
          <w:b/>
          <w:sz w:val="20"/>
          <w:szCs w:val="20"/>
        </w:rPr>
        <w:t xml:space="preserve"> (HIGHLY recommended, NOT required)</w:t>
      </w:r>
    </w:p>
    <w:p w:rsidR="0045241C" w:rsidRPr="008866E1" w:rsidRDefault="0045241C" w:rsidP="0045241C">
      <w:pPr>
        <w:pStyle w:val="ListParagraph"/>
        <w:numPr>
          <w:ilvl w:val="0"/>
          <w:numId w:val="8"/>
        </w:numPr>
        <w:spacing w:after="120" w:line="240" w:lineRule="auto"/>
        <w:rPr>
          <w:sz w:val="20"/>
          <w:szCs w:val="20"/>
        </w:rPr>
      </w:pPr>
      <w:r w:rsidRPr="008866E1">
        <w:rPr>
          <w:sz w:val="20"/>
          <w:szCs w:val="20"/>
        </w:rPr>
        <w:t>4 function calculator</w:t>
      </w:r>
    </w:p>
    <w:p w:rsidR="00B778CD" w:rsidRDefault="0045241C" w:rsidP="0045241C">
      <w:pPr>
        <w:pStyle w:val="ListParagraph"/>
        <w:numPr>
          <w:ilvl w:val="0"/>
          <w:numId w:val="8"/>
        </w:numPr>
        <w:rPr>
          <w:sz w:val="20"/>
          <w:szCs w:val="20"/>
        </w:rPr>
      </w:pPr>
      <w:r w:rsidRPr="008866E1">
        <w:rPr>
          <w:sz w:val="20"/>
          <w:szCs w:val="20"/>
        </w:rPr>
        <w:t>Colored pencils</w:t>
      </w:r>
    </w:p>
    <w:p w:rsidR="00532E40" w:rsidRPr="008866E1" w:rsidRDefault="00532E40" w:rsidP="00532E40">
      <w:pPr>
        <w:pStyle w:val="ListParagraph"/>
        <w:ind w:left="1080"/>
        <w:rPr>
          <w:sz w:val="20"/>
          <w:szCs w:val="20"/>
        </w:rPr>
      </w:pPr>
    </w:p>
    <w:p w:rsidR="0066209C" w:rsidRPr="00BE05C7" w:rsidRDefault="0066209C" w:rsidP="0066209C">
      <w:pPr>
        <w:spacing w:after="0" w:line="240" w:lineRule="auto"/>
        <w:jc w:val="center"/>
        <w:rPr>
          <w:b/>
        </w:rPr>
      </w:pPr>
      <w:r w:rsidRPr="00BE05C7">
        <w:rPr>
          <w:b/>
        </w:rPr>
        <w:lastRenderedPageBreak/>
        <w:t>Your Earth Science Learning Coach &amp;</w:t>
      </w:r>
    </w:p>
    <w:p w:rsidR="0066209C" w:rsidRPr="00BE05C7" w:rsidRDefault="0066209C" w:rsidP="0066209C">
      <w:pPr>
        <w:spacing w:after="0" w:line="240" w:lineRule="auto"/>
        <w:jc w:val="center"/>
        <w:rPr>
          <w:b/>
        </w:rPr>
      </w:pPr>
      <w:r w:rsidRPr="00BE05C7">
        <w:rPr>
          <w:b/>
        </w:rPr>
        <w:t>How to be a Successful Earth Science Student</w:t>
      </w:r>
    </w:p>
    <w:p w:rsidR="0066209C" w:rsidRPr="00BE05C7" w:rsidRDefault="0066209C" w:rsidP="0066209C">
      <w:pPr>
        <w:spacing w:after="0" w:line="240" w:lineRule="auto"/>
        <w:rPr>
          <w:b/>
        </w:rPr>
      </w:pPr>
      <w:r w:rsidRPr="00BE05C7">
        <w:rPr>
          <w:b/>
          <w:i/>
          <w:u w:val="single"/>
        </w:rPr>
        <w:t>Useful Information about your Earth Science Teacher:</w:t>
      </w:r>
    </w:p>
    <w:p w:rsidR="0066209C" w:rsidRPr="00BE05C7" w:rsidRDefault="0066209C" w:rsidP="0066209C">
      <w:pPr>
        <w:spacing w:after="0" w:line="240" w:lineRule="auto"/>
      </w:pPr>
      <w:r w:rsidRPr="00BE05C7">
        <w:t>Mrs. Francis can be found in the Earth Science Prep Room or the Math/Science Workroom before or after school and on Planning.</w:t>
      </w:r>
    </w:p>
    <w:p w:rsidR="0066209C" w:rsidRPr="00BE05C7" w:rsidRDefault="0066209C" w:rsidP="0066209C">
      <w:pPr>
        <w:pStyle w:val="ListParagraph"/>
        <w:numPr>
          <w:ilvl w:val="0"/>
          <w:numId w:val="10"/>
        </w:numPr>
        <w:spacing w:after="0" w:line="240" w:lineRule="auto"/>
      </w:pPr>
      <w:r w:rsidRPr="00BE05C7">
        <w:t>The Earth Science Prep room is located between science rooms #244 and #246</w:t>
      </w:r>
    </w:p>
    <w:p w:rsidR="0066209C" w:rsidRPr="00BE05C7" w:rsidRDefault="0066209C" w:rsidP="0066209C">
      <w:pPr>
        <w:pStyle w:val="ListParagraph"/>
        <w:numPr>
          <w:ilvl w:val="0"/>
          <w:numId w:val="10"/>
        </w:numPr>
        <w:spacing w:after="0" w:line="240" w:lineRule="auto"/>
      </w:pPr>
      <w:r w:rsidRPr="00BE05C7">
        <w:t>The Math/Science Work/Xerox room is located on the left side of the math hall (as you move toward freshman hall) just before the steps that go to the 1</w:t>
      </w:r>
      <w:r w:rsidRPr="00BE05C7">
        <w:rPr>
          <w:vertAlign w:val="superscript"/>
        </w:rPr>
        <w:t>st</w:t>
      </w:r>
      <w:r w:rsidRPr="00BE05C7">
        <w:t xml:space="preserve"> floor.</w:t>
      </w:r>
    </w:p>
    <w:p w:rsidR="0066209C" w:rsidRPr="00BE05C7" w:rsidRDefault="0066209C" w:rsidP="0066209C">
      <w:pPr>
        <w:spacing w:after="0" w:line="240" w:lineRule="auto"/>
        <w:rPr>
          <w:b/>
          <w:i/>
          <w:u w:val="single"/>
        </w:rPr>
      </w:pPr>
      <w:r w:rsidRPr="00BE05C7">
        <w:rPr>
          <w:b/>
          <w:i/>
          <w:u w:val="single"/>
        </w:rPr>
        <w:t>Mrs. Francis’s Schedule:</w:t>
      </w:r>
    </w:p>
    <w:p w:rsidR="0066209C" w:rsidRPr="00BE05C7" w:rsidRDefault="0066209C" w:rsidP="0066209C">
      <w:pPr>
        <w:spacing w:after="0" w:line="240" w:lineRule="auto"/>
        <w:rPr>
          <w:b/>
        </w:rPr>
      </w:pPr>
      <w:r w:rsidRPr="00BE05C7">
        <w:rPr>
          <w:b/>
        </w:rPr>
        <w:t>A DAY</w:t>
      </w:r>
    </w:p>
    <w:p w:rsidR="0066209C" w:rsidRPr="00BE05C7" w:rsidRDefault="0066209C" w:rsidP="0066209C">
      <w:pPr>
        <w:spacing w:after="0" w:line="240" w:lineRule="auto"/>
      </w:pPr>
      <w:r w:rsidRPr="00BE05C7">
        <w:t>1</w:t>
      </w:r>
      <w:r w:rsidRPr="00BE05C7">
        <w:rPr>
          <w:vertAlign w:val="superscript"/>
        </w:rPr>
        <w:t>st</w:t>
      </w:r>
      <w:r w:rsidRPr="00BE05C7">
        <w:t xml:space="preserve"> Block </w:t>
      </w:r>
      <w:r w:rsidRPr="00BE05C7">
        <w:tab/>
      </w:r>
      <w:r w:rsidR="007407CD">
        <w:t>AP Environmental</w:t>
      </w:r>
      <w:r w:rsidRPr="00BE05C7">
        <w:t xml:space="preserve"> Science – room 244</w:t>
      </w:r>
    </w:p>
    <w:p w:rsidR="0066209C" w:rsidRPr="00BE05C7" w:rsidRDefault="0066209C" w:rsidP="0066209C">
      <w:pPr>
        <w:spacing w:after="0" w:line="240" w:lineRule="auto"/>
      </w:pPr>
      <w:r w:rsidRPr="00BE05C7">
        <w:t>2</w:t>
      </w:r>
      <w:r w:rsidRPr="00BE05C7">
        <w:rPr>
          <w:vertAlign w:val="superscript"/>
        </w:rPr>
        <w:t>nd</w:t>
      </w:r>
      <w:r w:rsidRPr="00BE05C7">
        <w:t xml:space="preserve"> Block </w:t>
      </w:r>
      <w:r w:rsidRPr="00BE05C7">
        <w:tab/>
      </w:r>
      <w:r w:rsidR="007407CD">
        <w:t>AP Environmental</w:t>
      </w:r>
      <w:r w:rsidR="007407CD" w:rsidRPr="00BE05C7">
        <w:t xml:space="preserve"> </w:t>
      </w:r>
      <w:r w:rsidRPr="00BE05C7">
        <w:t>Science – room 244</w:t>
      </w:r>
    </w:p>
    <w:p w:rsidR="0066209C" w:rsidRPr="00BE05C7" w:rsidRDefault="0066209C" w:rsidP="0066209C">
      <w:pPr>
        <w:spacing w:after="0" w:line="240" w:lineRule="auto"/>
      </w:pPr>
      <w:r w:rsidRPr="00BE05C7">
        <w:t>3</w:t>
      </w:r>
      <w:r w:rsidRPr="00BE05C7">
        <w:rPr>
          <w:vertAlign w:val="superscript"/>
        </w:rPr>
        <w:t>rd</w:t>
      </w:r>
      <w:r w:rsidRPr="00BE05C7">
        <w:t xml:space="preserve"> Block </w:t>
      </w:r>
      <w:r w:rsidRPr="00BE05C7">
        <w:tab/>
      </w:r>
      <w:r w:rsidR="007407CD">
        <w:t>AP Environmental Science – room 244</w:t>
      </w:r>
    </w:p>
    <w:p w:rsidR="0066209C" w:rsidRPr="00BE05C7" w:rsidRDefault="0066209C" w:rsidP="007407CD">
      <w:pPr>
        <w:spacing w:after="0" w:line="240" w:lineRule="auto"/>
        <w:rPr>
          <w:b/>
        </w:rPr>
      </w:pPr>
      <w:r w:rsidRPr="00BE05C7">
        <w:t>4</w:t>
      </w:r>
      <w:r w:rsidRPr="00BE05C7">
        <w:rPr>
          <w:vertAlign w:val="superscript"/>
        </w:rPr>
        <w:t>th</w:t>
      </w:r>
      <w:r w:rsidRPr="00BE05C7">
        <w:t xml:space="preserve"> Block </w:t>
      </w:r>
      <w:r w:rsidRPr="00BE05C7">
        <w:tab/>
      </w:r>
      <w:r w:rsidR="007407CD">
        <w:t>PLANNING – Earth Science Prep Room or Science/Math workroom</w:t>
      </w:r>
    </w:p>
    <w:p w:rsidR="0066209C" w:rsidRPr="00BE05C7" w:rsidRDefault="0066209C" w:rsidP="0066209C">
      <w:pPr>
        <w:spacing w:after="0" w:line="240" w:lineRule="auto"/>
      </w:pPr>
      <w:r w:rsidRPr="00BE05C7">
        <w:t>5</w:t>
      </w:r>
      <w:r w:rsidRPr="00BE05C7">
        <w:rPr>
          <w:vertAlign w:val="superscript"/>
        </w:rPr>
        <w:t xml:space="preserve">th </w:t>
      </w:r>
      <w:r w:rsidRPr="00BE05C7">
        <w:t>Block</w:t>
      </w:r>
      <w:r w:rsidRPr="00BE05C7">
        <w:tab/>
      </w:r>
      <w:r w:rsidR="007407CD">
        <w:t>Academic Earth Science – room 244</w:t>
      </w:r>
    </w:p>
    <w:p w:rsidR="0066209C" w:rsidRPr="00BE05C7" w:rsidRDefault="0066209C" w:rsidP="0066209C">
      <w:pPr>
        <w:spacing w:after="0" w:line="240" w:lineRule="auto"/>
      </w:pPr>
      <w:r w:rsidRPr="00BE05C7">
        <w:t>6</w:t>
      </w:r>
      <w:r w:rsidRPr="00BE05C7">
        <w:rPr>
          <w:vertAlign w:val="superscript"/>
        </w:rPr>
        <w:t>th</w:t>
      </w:r>
      <w:r w:rsidRPr="00BE05C7">
        <w:t xml:space="preserve"> Block</w:t>
      </w:r>
      <w:r w:rsidRPr="00BE05C7">
        <w:tab/>
      </w:r>
      <w:r w:rsidR="007407CD">
        <w:t>STUDY HALL - room 245</w:t>
      </w:r>
    </w:p>
    <w:p w:rsidR="0066209C" w:rsidRPr="00BE05C7" w:rsidRDefault="0066209C" w:rsidP="0066209C">
      <w:pPr>
        <w:spacing w:after="0" w:line="240" w:lineRule="auto"/>
      </w:pPr>
      <w:r w:rsidRPr="00BE05C7">
        <w:t>7</w:t>
      </w:r>
      <w:r w:rsidRPr="00BE05C7">
        <w:rPr>
          <w:vertAlign w:val="superscript"/>
        </w:rPr>
        <w:t>th</w:t>
      </w:r>
      <w:r w:rsidRPr="00BE05C7">
        <w:t xml:space="preserve"> Block</w:t>
      </w:r>
      <w:r w:rsidRPr="00BE05C7">
        <w:tab/>
      </w:r>
      <w:r w:rsidR="007407CD">
        <w:t xml:space="preserve">Academic Earth Science </w:t>
      </w:r>
      <w:r w:rsidRPr="00BE05C7">
        <w:t>– room #24</w:t>
      </w:r>
      <w:r w:rsidR="007407CD">
        <w:t>0</w:t>
      </w:r>
    </w:p>
    <w:p w:rsidR="0073556F" w:rsidRDefault="0066209C" w:rsidP="0066209C">
      <w:pPr>
        <w:spacing w:after="0" w:line="240" w:lineRule="auto"/>
      </w:pPr>
      <w:r w:rsidRPr="00BE05C7">
        <w:t>8</w:t>
      </w:r>
      <w:r w:rsidRPr="00BE05C7">
        <w:rPr>
          <w:vertAlign w:val="superscript"/>
        </w:rPr>
        <w:t>th</w:t>
      </w:r>
      <w:r w:rsidRPr="00BE05C7">
        <w:t xml:space="preserve"> Block</w:t>
      </w:r>
      <w:r w:rsidRPr="00BE05C7">
        <w:tab/>
      </w:r>
      <w:r w:rsidR="0073556F">
        <w:t xml:space="preserve">PLANNING </w:t>
      </w:r>
      <w:r w:rsidR="0073556F" w:rsidRPr="00BE05C7">
        <w:rPr>
          <w:vertAlign w:val="superscript"/>
        </w:rPr>
        <w:t>–</w:t>
      </w:r>
      <w:r w:rsidR="007407CD">
        <w:t xml:space="preserve"> Earth Science Prep Room or Science/Math workroom</w:t>
      </w:r>
    </w:p>
    <w:p w:rsidR="0066209C" w:rsidRPr="00BE05C7" w:rsidRDefault="0066209C" w:rsidP="0066209C">
      <w:pPr>
        <w:spacing w:after="0" w:line="240" w:lineRule="auto"/>
        <w:rPr>
          <w:vertAlign w:val="superscript"/>
        </w:rPr>
      </w:pPr>
      <w:r w:rsidRPr="00BE05C7">
        <w:rPr>
          <w:vertAlign w:val="superscript"/>
        </w:rPr>
        <w:tab/>
      </w:r>
    </w:p>
    <w:p w:rsidR="0066209C" w:rsidRDefault="0066209C" w:rsidP="0066209C">
      <w:pPr>
        <w:spacing w:after="0" w:line="240" w:lineRule="auto"/>
        <w:rPr>
          <w:rStyle w:val="Hyperlink"/>
        </w:rPr>
      </w:pPr>
      <w:r w:rsidRPr="00BE05C7">
        <w:t>Email:</w:t>
      </w:r>
      <w:r w:rsidRPr="00BE05C7">
        <w:tab/>
      </w:r>
      <w:hyperlink r:id="rId8" w:history="1">
        <w:r w:rsidRPr="00BE05C7">
          <w:rPr>
            <w:rStyle w:val="Hyperlink"/>
          </w:rPr>
          <w:t>ffrancis@lcps.org</w:t>
        </w:r>
      </w:hyperlink>
    </w:p>
    <w:p w:rsidR="0073556F" w:rsidRPr="00BE05C7" w:rsidRDefault="0073556F" w:rsidP="0066209C">
      <w:pPr>
        <w:spacing w:after="0" w:line="240" w:lineRule="auto"/>
      </w:pPr>
    </w:p>
    <w:p w:rsidR="0066209C" w:rsidRPr="00BE05C7" w:rsidRDefault="0066209C" w:rsidP="0066209C">
      <w:pPr>
        <w:spacing w:after="0" w:line="240" w:lineRule="auto"/>
        <w:rPr>
          <w:b/>
          <w:u w:val="single"/>
        </w:rPr>
      </w:pPr>
      <w:r w:rsidRPr="00BE05C7">
        <w:rPr>
          <w:b/>
          <w:u w:val="single"/>
        </w:rPr>
        <w:t>How to be a Successful Earth Science Student:</w:t>
      </w:r>
    </w:p>
    <w:p w:rsidR="0066209C" w:rsidRPr="00BE05C7" w:rsidRDefault="0066209C" w:rsidP="0066209C">
      <w:pPr>
        <w:spacing w:after="0" w:line="240" w:lineRule="auto"/>
      </w:pPr>
      <w:r w:rsidRPr="00BE05C7">
        <w:t>Your success will be commensurate (equal) to the effort you put forth in this class.  Here are some proven (yes, you can use the word ‘prove’ here) strategies for success:</w:t>
      </w:r>
    </w:p>
    <w:p w:rsidR="0066209C" w:rsidRPr="00BE05C7" w:rsidRDefault="0066209C" w:rsidP="0066209C">
      <w:pPr>
        <w:pStyle w:val="ListParagraph"/>
        <w:numPr>
          <w:ilvl w:val="0"/>
          <w:numId w:val="11"/>
        </w:numPr>
        <w:spacing w:after="0" w:line="240" w:lineRule="auto"/>
        <w:rPr>
          <w:b/>
          <w:i/>
          <w:u w:val="single"/>
        </w:rPr>
      </w:pPr>
      <w:r w:rsidRPr="00BE05C7">
        <w:rPr>
          <w:b/>
          <w:i/>
          <w:u w:val="single"/>
        </w:rPr>
        <w:t>Ask Questions</w:t>
      </w:r>
      <w:r w:rsidRPr="00BE05C7">
        <w:t xml:space="preserve"> – you can ask your teacher (best), team-mates/peers/classmates, friends, parents, or siblings.  BUT it is important to ask for help – receiving immediate feedback/answers to questions allows you to keep pace w/the class.  It is much harder to play “catch-up” than to quickly communicate when you are struggling.</w:t>
      </w:r>
    </w:p>
    <w:p w:rsidR="0066209C" w:rsidRPr="00BE05C7" w:rsidRDefault="0066209C" w:rsidP="0066209C">
      <w:pPr>
        <w:pStyle w:val="ListParagraph"/>
        <w:numPr>
          <w:ilvl w:val="0"/>
          <w:numId w:val="11"/>
        </w:numPr>
        <w:spacing w:after="0" w:line="240" w:lineRule="auto"/>
        <w:rPr>
          <w:b/>
          <w:i/>
          <w:u w:val="single"/>
        </w:rPr>
      </w:pPr>
      <w:r w:rsidRPr="00BE05C7">
        <w:rPr>
          <w:b/>
          <w:i/>
          <w:u w:val="single"/>
        </w:rPr>
        <w:t>Be Organized</w:t>
      </w:r>
      <w:r w:rsidRPr="00BE05C7">
        <w:t xml:space="preserve"> – having 3-ring binders for A &amp; B Days is a great system, but ONLY if you keep it organized!  Find time to be sure your papers are where they belong – Science in the Science section, Math in the math section, HW in the HW folder, etc.</w:t>
      </w:r>
    </w:p>
    <w:p w:rsidR="0066209C" w:rsidRPr="00BE05C7" w:rsidRDefault="0066209C" w:rsidP="0066209C">
      <w:pPr>
        <w:pStyle w:val="ListParagraph"/>
        <w:numPr>
          <w:ilvl w:val="0"/>
          <w:numId w:val="11"/>
        </w:numPr>
        <w:spacing w:after="0" w:line="240" w:lineRule="auto"/>
        <w:rPr>
          <w:b/>
          <w:i/>
          <w:u w:val="single"/>
        </w:rPr>
      </w:pPr>
      <w:r w:rsidRPr="00BE05C7">
        <w:rPr>
          <w:b/>
          <w:i/>
          <w:u w:val="single"/>
        </w:rPr>
        <w:t>Have a SYSTEM for Homework</w:t>
      </w:r>
      <w:r w:rsidRPr="00BE05C7">
        <w:t xml:space="preserve"> – keep to a schedule for keeping up w/A day and B </w:t>
      </w:r>
      <w:proofErr w:type="gramStart"/>
      <w:r w:rsidRPr="00BE05C7">
        <w:t>day</w:t>
      </w:r>
      <w:proofErr w:type="gramEnd"/>
      <w:r w:rsidRPr="00BE05C7">
        <w:t xml:space="preserve"> Homework/assignments.  Do not rely SOLELY on Raider Rally to complete Homework as we will use this block for assemblies, pep-rallies, and other school-wide events.  Remember, homework is ‘practice’ and “Practice makes perfect”! </w:t>
      </w:r>
    </w:p>
    <w:p w:rsidR="0066209C" w:rsidRPr="00BE05C7" w:rsidRDefault="0066209C" w:rsidP="0066209C">
      <w:pPr>
        <w:pStyle w:val="ListParagraph"/>
        <w:numPr>
          <w:ilvl w:val="1"/>
          <w:numId w:val="11"/>
        </w:numPr>
        <w:spacing w:after="0" w:line="240" w:lineRule="auto"/>
        <w:rPr>
          <w:b/>
          <w:i/>
          <w:u w:val="single"/>
        </w:rPr>
      </w:pPr>
      <w:r w:rsidRPr="00BE05C7">
        <w:rPr>
          <w:u w:val="single"/>
        </w:rPr>
        <w:t>Make use of your calendar, especially for long-range projects.</w:t>
      </w:r>
      <w:r w:rsidRPr="00BE05C7">
        <w:t xml:space="preserve"> </w:t>
      </w:r>
    </w:p>
    <w:p w:rsidR="0066209C" w:rsidRPr="00BE05C7" w:rsidRDefault="0066209C" w:rsidP="0066209C">
      <w:pPr>
        <w:pStyle w:val="ListParagraph"/>
        <w:spacing w:after="0" w:line="240" w:lineRule="auto"/>
        <w:ind w:left="1440"/>
        <w:rPr>
          <w:b/>
          <w:i/>
          <w:u w:val="single"/>
        </w:rPr>
      </w:pPr>
    </w:p>
    <w:p w:rsidR="0066209C" w:rsidRPr="00BE05C7" w:rsidRDefault="0066209C" w:rsidP="0066209C">
      <w:pPr>
        <w:spacing w:after="0" w:line="240" w:lineRule="auto"/>
        <w:rPr>
          <w:b/>
          <w:u w:val="single"/>
        </w:rPr>
      </w:pPr>
      <w:r w:rsidRPr="00BE05C7">
        <w:rPr>
          <w:b/>
          <w:u w:val="single"/>
        </w:rPr>
        <w:t>GRADING:</w:t>
      </w:r>
    </w:p>
    <w:p w:rsidR="0073556F" w:rsidRDefault="0066209C" w:rsidP="0066209C">
      <w:pPr>
        <w:spacing w:after="0" w:line="240" w:lineRule="auto"/>
        <w:rPr>
          <w:b/>
          <w:i/>
        </w:rPr>
      </w:pPr>
      <w:r w:rsidRPr="00BE05C7">
        <w:t xml:space="preserve">Your grade will be determined using a point system.  Tests are “big-ticket items.”  With a few exceptions, tests count 100 points.  Topic Assessments (Meteorology, Astronomy, Geology) generally count as 1 ½ tests.  Quizzes are weighted by their point values (major quizzes are worth more points).  Point values for lab activities are determined by the length of the lab and the amount of student work/effort.  Most labs will take the majority of the class period.  Often, the lab will be graded/assessed based on student performance on a lab quiz.  Students will always be able to use their lab to complete the quiz. </w:t>
      </w:r>
      <w:r w:rsidRPr="00BE05C7">
        <w:rPr>
          <w:b/>
        </w:rPr>
        <w:t>H</w:t>
      </w:r>
      <w:r w:rsidRPr="00BE05C7">
        <w:rPr>
          <w:b/>
          <w:i/>
        </w:rPr>
        <w:t xml:space="preserve">OMEWORK </w:t>
      </w:r>
      <w:r w:rsidRPr="00BE05C7">
        <w:rPr>
          <w:b/>
          <w:i/>
        </w:rPr>
        <w:tab/>
        <w:t>and some class work will be a FORMATIVE GRADE (not counted in your average). SUMMATIVE grades count 100% in your score</w:t>
      </w:r>
      <w:r>
        <w:rPr>
          <w:b/>
          <w:i/>
        </w:rPr>
        <w:t xml:space="preserve">- tests, quizzes, lab quizzes, lab graphs, data charts, </w:t>
      </w:r>
      <w:r w:rsidR="0073556F">
        <w:rPr>
          <w:b/>
          <w:i/>
        </w:rPr>
        <w:t xml:space="preserve">and </w:t>
      </w:r>
      <w:r>
        <w:rPr>
          <w:b/>
          <w:i/>
        </w:rPr>
        <w:t>analysis questions</w:t>
      </w:r>
    </w:p>
    <w:p w:rsidR="00CE68CC" w:rsidRPr="0073556F" w:rsidRDefault="00CE68CC" w:rsidP="0066209C">
      <w:pPr>
        <w:spacing w:after="0" w:line="240" w:lineRule="auto"/>
        <w:rPr>
          <w:b/>
          <w:i/>
        </w:rPr>
      </w:pPr>
    </w:p>
    <w:p w:rsidR="00397692" w:rsidRDefault="007407CD" w:rsidP="00397692">
      <w:pPr>
        <w:jc w:val="center"/>
        <w:rPr>
          <w:b/>
        </w:rPr>
      </w:pPr>
      <w:r>
        <w:rPr>
          <w:b/>
        </w:rPr>
        <w:lastRenderedPageBreak/>
        <w:t>2017-2018</w:t>
      </w:r>
      <w:r w:rsidR="00397692" w:rsidRPr="009D601B">
        <w:rPr>
          <w:b/>
        </w:rPr>
        <w:t xml:space="preserve"> EARTH SCIENCE SYLLABUS</w:t>
      </w:r>
      <w:r w:rsidR="0073556F">
        <w:rPr>
          <w:b/>
        </w:rPr>
        <w:t>/Pacing Guide</w:t>
      </w:r>
    </w:p>
    <w:p w:rsidR="007407CD" w:rsidRDefault="007407CD" w:rsidP="00650FA4">
      <w:pPr>
        <w:rPr>
          <w:b/>
          <w:sz w:val="24"/>
          <w:szCs w:val="24"/>
        </w:rPr>
      </w:pPr>
    </w:p>
    <w:tbl>
      <w:tblPr>
        <w:tblStyle w:val="TableGrid"/>
        <w:tblW w:w="0" w:type="auto"/>
        <w:tblLook w:val="04A0" w:firstRow="1" w:lastRow="0" w:firstColumn="1" w:lastColumn="0" w:noHBand="0" w:noVBand="1"/>
      </w:tblPr>
      <w:tblGrid>
        <w:gridCol w:w="1108"/>
        <w:gridCol w:w="3939"/>
        <w:gridCol w:w="2601"/>
        <w:gridCol w:w="1702"/>
      </w:tblGrid>
      <w:tr w:rsidR="007407CD" w:rsidRPr="009D601B" w:rsidTr="00BC3F36">
        <w:tc>
          <w:tcPr>
            <w:tcW w:w="1108" w:type="dxa"/>
          </w:tcPr>
          <w:p w:rsidR="007407CD" w:rsidRPr="009D601B" w:rsidRDefault="007407CD" w:rsidP="00BC3F36">
            <w:pPr>
              <w:jc w:val="center"/>
              <w:rPr>
                <w:b/>
              </w:rPr>
            </w:pPr>
            <w:r w:rsidRPr="009D601B">
              <w:rPr>
                <w:b/>
              </w:rPr>
              <w:t>QUARTER</w:t>
            </w:r>
          </w:p>
        </w:tc>
        <w:tc>
          <w:tcPr>
            <w:tcW w:w="3939" w:type="dxa"/>
          </w:tcPr>
          <w:p w:rsidR="007407CD" w:rsidRPr="009D601B" w:rsidRDefault="007407CD" w:rsidP="00BC3F36">
            <w:pPr>
              <w:jc w:val="center"/>
              <w:rPr>
                <w:b/>
              </w:rPr>
            </w:pPr>
            <w:r w:rsidRPr="009D601B">
              <w:rPr>
                <w:b/>
              </w:rPr>
              <w:t>TOPIC</w:t>
            </w:r>
          </w:p>
        </w:tc>
        <w:tc>
          <w:tcPr>
            <w:tcW w:w="2601" w:type="dxa"/>
          </w:tcPr>
          <w:p w:rsidR="007407CD" w:rsidRPr="009D601B" w:rsidRDefault="007407CD" w:rsidP="00BC3F36">
            <w:pPr>
              <w:jc w:val="center"/>
              <w:rPr>
                <w:b/>
              </w:rPr>
            </w:pPr>
            <w:r w:rsidRPr="009D601B">
              <w:rPr>
                <w:b/>
              </w:rPr>
              <w:t>SOL’S</w:t>
            </w:r>
          </w:p>
        </w:tc>
        <w:tc>
          <w:tcPr>
            <w:tcW w:w="1702" w:type="dxa"/>
          </w:tcPr>
          <w:p w:rsidR="007407CD" w:rsidRPr="009D601B" w:rsidRDefault="007407CD" w:rsidP="00BC3F36">
            <w:pPr>
              <w:jc w:val="center"/>
              <w:rPr>
                <w:b/>
              </w:rPr>
            </w:pPr>
            <w:r w:rsidRPr="009D601B">
              <w:rPr>
                <w:b/>
              </w:rPr>
              <w:t>PACING: # of lessons</w:t>
            </w:r>
          </w:p>
        </w:tc>
      </w:tr>
      <w:tr w:rsidR="007407CD" w:rsidTr="00BC3F36">
        <w:tc>
          <w:tcPr>
            <w:tcW w:w="1108" w:type="dxa"/>
          </w:tcPr>
          <w:p w:rsidR="007407CD" w:rsidRPr="007B7459" w:rsidRDefault="007407CD" w:rsidP="00BC3F36">
            <w:pPr>
              <w:jc w:val="center"/>
              <w:rPr>
                <w:b/>
              </w:rPr>
            </w:pPr>
          </w:p>
          <w:p w:rsidR="007407CD" w:rsidRPr="007B7459" w:rsidRDefault="007407CD" w:rsidP="00BC3F36">
            <w:pPr>
              <w:jc w:val="center"/>
              <w:rPr>
                <w:b/>
              </w:rPr>
            </w:pPr>
            <w:r w:rsidRPr="007B7459">
              <w:rPr>
                <w:b/>
              </w:rPr>
              <w:t>1</w:t>
            </w:r>
            <w:r w:rsidRPr="007B7459">
              <w:rPr>
                <w:b/>
                <w:vertAlign w:val="superscript"/>
              </w:rPr>
              <w:t>st</w:t>
            </w:r>
            <w:r w:rsidRPr="007B7459">
              <w:rPr>
                <w:b/>
              </w:rPr>
              <w:t xml:space="preserve"> </w:t>
            </w:r>
          </w:p>
        </w:tc>
        <w:tc>
          <w:tcPr>
            <w:tcW w:w="3939" w:type="dxa"/>
          </w:tcPr>
          <w:p w:rsidR="007407CD" w:rsidRDefault="007407CD" w:rsidP="00BC3F36"/>
          <w:p w:rsidR="007407CD" w:rsidRDefault="007407CD" w:rsidP="00BC3F36">
            <w:pPr>
              <w:jc w:val="center"/>
            </w:pPr>
            <w:r>
              <w:t>ASTRONOMY</w:t>
            </w:r>
          </w:p>
          <w:p w:rsidR="007407CD" w:rsidRDefault="007407CD" w:rsidP="00BC3F36">
            <w:pPr>
              <w:jc w:val="center"/>
            </w:pPr>
            <w:r>
              <w:t>(measurement &amp; mapping)</w:t>
            </w:r>
          </w:p>
        </w:tc>
        <w:tc>
          <w:tcPr>
            <w:tcW w:w="2601" w:type="dxa"/>
          </w:tcPr>
          <w:p w:rsidR="007407CD" w:rsidRDefault="007407CD" w:rsidP="00BC3F36">
            <w:pPr>
              <w:jc w:val="center"/>
            </w:pPr>
            <w:r>
              <w:t>3 a-d</w:t>
            </w:r>
          </w:p>
          <w:p w:rsidR="007407CD" w:rsidRDefault="007407CD" w:rsidP="00BC3F36">
            <w:pPr>
              <w:jc w:val="center"/>
            </w:pPr>
            <w:r>
              <w:t>13 a, b</w:t>
            </w:r>
          </w:p>
          <w:p w:rsidR="007407CD" w:rsidRDefault="007407CD" w:rsidP="00BC3F36">
            <w:pPr>
              <w:jc w:val="center"/>
            </w:pPr>
            <w:r>
              <w:t>1 a-f</w:t>
            </w:r>
          </w:p>
          <w:p w:rsidR="007407CD" w:rsidRDefault="007407CD" w:rsidP="00BC3F36">
            <w:pPr>
              <w:jc w:val="center"/>
            </w:pPr>
            <w:r>
              <w:t>2 a-d</w:t>
            </w:r>
          </w:p>
          <w:p w:rsidR="007407CD" w:rsidRDefault="007407CD" w:rsidP="00BC3F36">
            <w:pPr>
              <w:jc w:val="center"/>
            </w:pPr>
          </w:p>
        </w:tc>
        <w:tc>
          <w:tcPr>
            <w:tcW w:w="1702" w:type="dxa"/>
          </w:tcPr>
          <w:p w:rsidR="007407CD" w:rsidRDefault="007407CD" w:rsidP="00BC3F36">
            <w:pPr>
              <w:jc w:val="center"/>
            </w:pPr>
          </w:p>
          <w:p w:rsidR="007407CD" w:rsidRDefault="007407CD" w:rsidP="00BC3F36">
            <w:pPr>
              <w:jc w:val="center"/>
            </w:pPr>
          </w:p>
          <w:p w:rsidR="007407CD" w:rsidRDefault="007407CD" w:rsidP="00BC3F36">
            <w:pPr>
              <w:jc w:val="center"/>
            </w:pPr>
            <w:r>
              <w:t>20</w:t>
            </w:r>
          </w:p>
        </w:tc>
      </w:tr>
      <w:tr w:rsidR="007407CD" w:rsidTr="00BC3F36">
        <w:tc>
          <w:tcPr>
            <w:tcW w:w="1108" w:type="dxa"/>
            <w:vMerge w:val="restart"/>
          </w:tcPr>
          <w:p w:rsidR="007407CD" w:rsidRPr="007B7459" w:rsidRDefault="007407CD" w:rsidP="00BC3F36">
            <w:pPr>
              <w:jc w:val="center"/>
              <w:rPr>
                <w:b/>
              </w:rPr>
            </w:pPr>
          </w:p>
          <w:p w:rsidR="007407CD" w:rsidRPr="007B7459" w:rsidRDefault="007407CD" w:rsidP="00BC3F36">
            <w:pPr>
              <w:jc w:val="center"/>
              <w:rPr>
                <w:b/>
              </w:rPr>
            </w:pPr>
          </w:p>
          <w:p w:rsidR="007407CD" w:rsidRPr="007B7459" w:rsidRDefault="007407CD" w:rsidP="00BC3F36">
            <w:pPr>
              <w:jc w:val="center"/>
              <w:rPr>
                <w:b/>
              </w:rPr>
            </w:pPr>
            <w:r w:rsidRPr="007B7459">
              <w:rPr>
                <w:b/>
              </w:rPr>
              <w:t>2nd</w:t>
            </w:r>
          </w:p>
        </w:tc>
        <w:tc>
          <w:tcPr>
            <w:tcW w:w="3939" w:type="dxa"/>
          </w:tcPr>
          <w:p w:rsidR="00CE68CC" w:rsidRDefault="00CE68CC" w:rsidP="00BC3F36">
            <w:pPr>
              <w:jc w:val="center"/>
            </w:pPr>
          </w:p>
          <w:p w:rsidR="007407CD" w:rsidRDefault="007407CD" w:rsidP="00BC3F36">
            <w:pPr>
              <w:jc w:val="center"/>
            </w:pPr>
            <w:r>
              <w:t>Minerals &amp; Rocks</w:t>
            </w:r>
          </w:p>
          <w:p w:rsidR="007407CD" w:rsidRDefault="007407CD" w:rsidP="00BC3F36">
            <w:pPr>
              <w:jc w:val="center"/>
            </w:pPr>
          </w:p>
        </w:tc>
        <w:tc>
          <w:tcPr>
            <w:tcW w:w="2601" w:type="dxa"/>
          </w:tcPr>
          <w:p w:rsidR="00CE68CC" w:rsidRDefault="00CE68CC" w:rsidP="00BC3F36">
            <w:pPr>
              <w:jc w:val="center"/>
            </w:pPr>
          </w:p>
          <w:p w:rsidR="007407CD" w:rsidRDefault="007407CD" w:rsidP="00BC3F36">
            <w:pPr>
              <w:jc w:val="center"/>
            </w:pPr>
            <w:r>
              <w:t>4 a, b; 5 a-c</w:t>
            </w:r>
          </w:p>
        </w:tc>
        <w:tc>
          <w:tcPr>
            <w:tcW w:w="1702" w:type="dxa"/>
          </w:tcPr>
          <w:p w:rsidR="007407CD" w:rsidRDefault="007407CD" w:rsidP="00BC3F36">
            <w:pPr>
              <w:jc w:val="center"/>
            </w:pPr>
            <w:r>
              <w:t>7</w:t>
            </w:r>
          </w:p>
        </w:tc>
      </w:tr>
      <w:tr w:rsidR="007407CD" w:rsidTr="00BC3F36">
        <w:tc>
          <w:tcPr>
            <w:tcW w:w="1108" w:type="dxa"/>
            <w:vMerge/>
          </w:tcPr>
          <w:p w:rsidR="007407CD" w:rsidRPr="007B7459" w:rsidRDefault="007407CD" w:rsidP="00BC3F36">
            <w:pPr>
              <w:jc w:val="center"/>
              <w:rPr>
                <w:b/>
              </w:rPr>
            </w:pPr>
          </w:p>
        </w:tc>
        <w:tc>
          <w:tcPr>
            <w:tcW w:w="3939" w:type="dxa"/>
          </w:tcPr>
          <w:p w:rsidR="007407CD" w:rsidRDefault="007407CD" w:rsidP="00BC3F36">
            <w:pPr>
              <w:jc w:val="center"/>
            </w:pPr>
          </w:p>
          <w:p w:rsidR="007407CD" w:rsidRDefault="007407CD" w:rsidP="00BC3F36">
            <w:pPr>
              <w:jc w:val="center"/>
            </w:pPr>
            <w:r>
              <w:t>Plate Tectonics (topo maps)</w:t>
            </w:r>
          </w:p>
        </w:tc>
        <w:tc>
          <w:tcPr>
            <w:tcW w:w="2601" w:type="dxa"/>
          </w:tcPr>
          <w:p w:rsidR="007407CD" w:rsidRDefault="007407CD" w:rsidP="00BC3F36">
            <w:pPr>
              <w:jc w:val="center"/>
            </w:pPr>
            <w:r>
              <w:t>7 b</w:t>
            </w:r>
          </w:p>
          <w:p w:rsidR="007407CD" w:rsidRDefault="007407CD" w:rsidP="00BC3F36">
            <w:pPr>
              <w:jc w:val="center"/>
            </w:pPr>
            <w:r>
              <w:t>1 a-f</w:t>
            </w:r>
          </w:p>
          <w:p w:rsidR="007407CD" w:rsidRDefault="007407CD" w:rsidP="00BC3F36">
            <w:pPr>
              <w:jc w:val="center"/>
            </w:pPr>
            <w:r>
              <w:t>2 a-d</w:t>
            </w:r>
          </w:p>
        </w:tc>
        <w:tc>
          <w:tcPr>
            <w:tcW w:w="1702" w:type="dxa"/>
          </w:tcPr>
          <w:p w:rsidR="007407CD" w:rsidRDefault="007407CD" w:rsidP="00BC3F36">
            <w:pPr>
              <w:jc w:val="center"/>
            </w:pPr>
          </w:p>
          <w:p w:rsidR="007407CD" w:rsidRDefault="007407CD" w:rsidP="00BC3F36">
            <w:pPr>
              <w:jc w:val="center"/>
            </w:pPr>
            <w:r>
              <w:t>7</w:t>
            </w:r>
          </w:p>
        </w:tc>
      </w:tr>
      <w:tr w:rsidR="007407CD" w:rsidTr="00BC3F36">
        <w:tc>
          <w:tcPr>
            <w:tcW w:w="1108" w:type="dxa"/>
            <w:vMerge/>
          </w:tcPr>
          <w:p w:rsidR="007407CD" w:rsidRPr="007B7459" w:rsidRDefault="007407CD" w:rsidP="00BC3F36">
            <w:pPr>
              <w:jc w:val="center"/>
              <w:rPr>
                <w:b/>
              </w:rPr>
            </w:pPr>
          </w:p>
        </w:tc>
        <w:tc>
          <w:tcPr>
            <w:tcW w:w="3939" w:type="dxa"/>
          </w:tcPr>
          <w:p w:rsidR="00CE68CC" w:rsidRDefault="00CE68CC" w:rsidP="00BC3F36">
            <w:pPr>
              <w:jc w:val="center"/>
            </w:pPr>
          </w:p>
          <w:p w:rsidR="007407CD" w:rsidRDefault="007407CD" w:rsidP="00BC3F36">
            <w:pPr>
              <w:jc w:val="center"/>
            </w:pPr>
            <w:r>
              <w:t>Surface Processes</w:t>
            </w:r>
          </w:p>
          <w:p w:rsidR="007407CD" w:rsidRDefault="007407CD" w:rsidP="00BC3F36">
            <w:pPr>
              <w:jc w:val="center"/>
            </w:pPr>
            <w:r>
              <w:t>(topo maps)</w:t>
            </w:r>
          </w:p>
          <w:p w:rsidR="00CE68CC" w:rsidRDefault="00CE68CC" w:rsidP="00BC3F36">
            <w:pPr>
              <w:jc w:val="center"/>
            </w:pPr>
          </w:p>
        </w:tc>
        <w:tc>
          <w:tcPr>
            <w:tcW w:w="2601" w:type="dxa"/>
          </w:tcPr>
          <w:p w:rsidR="00CE68CC" w:rsidRDefault="00CE68CC" w:rsidP="00BC3F36">
            <w:pPr>
              <w:jc w:val="center"/>
              <w:rPr>
                <w:rFonts w:ascii="Times" w:eastAsia="Times" w:hAnsi="Times"/>
              </w:rPr>
            </w:pPr>
          </w:p>
          <w:p w:rsidR="007407CD" w:rsidRPr="0023111B" w:rsidRDefault="007407CD" w:rsidP="00BC3F36">
            <w:pPr>
              <w:jc w:val="center"/>
              <w:rPr>
                <w:rFonts w:ascii="Times" w:eastAsia="Times" w:hAnsi="Times"/>
              </w:rPr>
            </w:pPr>
            <w:r w:rsidRPr="0023111B">
              <w:rPr>
                <w:rFonts w:ascii="Times" w:eastAsia="Times" w:hAnsi="Times"/>
              </w:rPr>
              <w:t>7 a</w:t>
            </w:r>
          </w:p>
          <w:p w:rsidR="007407CD" w:rsidRDefault="007407CD" w:rsidP="00BC3F36">
            <w:pPr>
              <w:jc w:val="center"/>
            </w:pPr>
            <w:r w:rsidRPr="0023111B">
              <w:rPr>
                <w:rFonts w:ascii="Times" w:eastAsia="Times" w:hAnsi="Times"/>
              </w:rPr>
              <w:t>8 a, b, c, d, e, f;</w:t>
            </w:r>
          </w:p>
        </w:tc>
        <w:tc>
          <w:tcPr>
            <w:tcW w:w="1702" w:type="dxa"/>
          </w:tcPr>
          <w:p w:rsidR="007407CD" w:rsidRDefault="007407CD" w:rsidP="00BC3F36">
            <w:pPr>
              <w:jc w:val="center"/>
            </w:pPr>
          </w:p>
          <w:p w:rsidR="007407CD" w:rsidRDefault="007407CD" w:rsidP="00BC3F36">
            <w:pPr>
              <w:jc w:val="center"/>
            </w:pPr>
            <w:r>
              <w:t>7</w:t>
            </w:r>
          </w:p>
        </w:tc>
      </w:tr>
      <w:tr w:rsidR="007407CD" w:rsidTr="00BC3F36">
        <w:tc>
          <w:tcPr>
            <w:tcW w:w="1108" w:type="dxa"/>
            <w:vMerge w:val="restart"/>
          </w:tcPr>
          <w:p w:rsidR="007407CD" w:rsidRPr="007B7459" w:rsidRDefault="007407CD" w:rsidP="00BC3F36">
            <w:pPr>
              <w:jc w:val="center"/>
              <w:rPr>
                <w:b/>
              </w:rPr>
            </w:pPr>
          </w:p>
          <w:p w:rsidR="007407CD" w:rsidRPr="007B7459" w:rsidRDefault="007407CD" w:rsidP="00BC3F36">
            <w:pPr>
              <w:jc w:val="center"/>
              <w:rPr>
                <w:b/>
              </w:rPr>
            </w:pPr>
          </w:p>
          <w:p w:rsidR="007407CD" w:rsidRPr="007B7459" w:rsidRDefault="007407CD" w:rsidP="00BC3F36">
            <w:pPr>
              <w:jc w:val="center"/>
              <w:rPr>
                <w:b/>
              </w:rPr>
            </w:pPr>
          </w:p>
          <w:p w:rsidR="007407CD" w:rsidRPr="007B7459" w:rsidRDefault="007407CD" w:rsidP="00BC3F36">
            <w:pPr>
              <w:jc w:val="center"/>
              <w:rPr>
                <w:b/>
              </w:rPr>
            </w:pPr>
          </w:p>
          <w:p w:rsidR="007407CD" w:rsidRPr="007B7459" w:rsidRDefault="007407CD" w:rsidP="00BC3F36">
            <w:pPr>
              <w:jc w:val="center"/>
              <w:rPr>
                <w:b/>
              </w:rPr>
            </w:pPr>
            <w:r w:rsidRPr="007B7459">
              <w:rPr>
                <w:b/>
              </w:rPr>
              <w:t>3</w:t>
            </w:r>
            <w:r w:rsidRPr="007B7459">
              <w:rPr>
                <w:b/>
                <w:vertAlign w:val="superscript"/>
              </w:rPr>
              <w:t>rd</w:t>
            </w:r>
            <w:r w:rsidRPr="007B7459">
              <w:rPr>
                <w:b/>
              </w:rPr>
              <w:t xml:space="preserve"> </w:t>
            </w:r>
          </w:p>
        </w:tc>
        <w:tc>
          <w:tcPr>
            <w:tcW w:w="3939" w:type="dxa"/>
          </w:tcPr>
          <w:p w:rsidR="007407CD" w:rsidRDefault="007407CD" w:rsidP="00BC3F36">
            <w:pPr>
              <w:jc w:val="center"/>
            </w:pPr>
          </w:p>
          <w:p w:rsidR="007407CD" w:rsidRDefault="00A55380" w:rsidP="00BC3F36">
            <w:pPr>
              <w:jc w:val="center"/>
            </w:pPr>
            <w:r>
              <w:t>Groundwater/Karst</w:t>
            </w:r>
          </w:p>
          <w:p w:rsidR="00CE68CC" w:rsidRDefault="00CE68CC" w:rsidP="00BC3F36">
            <w:pPr>
              <w:jc w:val="center"/>
            </w:pPr>
          </w:p>
        </w:tc>
        <w:tc>
          <w:tcPr>
            <w:tcW w:w="2601" w:type="dxa"/>
          </w:tcPr>
          <w:p w:rsidR="00CE68CC" w:rsidRDefault="00CE68CC" w:rsidP="00BC3F36">
            <w:pPr>
              <w:jc w:val="center"/>
              <w:rPr>
                <w:rFonts w:ascii="Times" w:eastAsia="Times" w:hAnsi="Times"/>
              </w:rPr>
            </w:pPr>
          </w:p>
          <w:p w:rsidR="007407CD" w:rsidRDefault="00A55380" w:rsidP="00BC3F36">
            <w:pPr>
              <w:jc w:val="center"/>
            </w:pPr>
            <w:r>
              <w:rPr>
                <w:rFonts w:ascii="Times" w:eastAsia="Times" w:hAnsi="Times"/>
              </w:rPr>
              <w:t xml:space="preserve">8 </w:t>
            </w:r>
            <w:r w:rsidRPr="0023111B">
              <w:rPr>
                <w:rFonts w:ascii="Times" w:eastAsia="Times" w:hAnsi="Times"/>
              </w:rPr>
              <w:t>b, c, d, e,</w:t>
            </w:r>
          </w:p>
        </w:tc>
        <w:tc>
          <w:tcPr>
            <w:tcW w:w="1702" w:type="dxa"/>
          </w:tcPr>
          <w:p w:rsidR="007407CD" w:rsidRDefault="007407CD" w:rsidP="00A55380">
            <w:pPr>
              <w:jc w:val="center"/>
            </w:pPr>
            <w:r>
              <w:t>4</w:t>
            </w:r>
          </w:p>
        </w:tc>
      </w:tr>
      <w:tr w:rsidR="007407CD" w:rsidTr="00BC3F36">
        <w:tc>
          <w:tcPr>
            <w:tcW w:w="1108" w:type="dxa"/>
            <w:vMerge/>
          </w:tcPr>
          <w:p w:rsidR="007407CD" w:rsidRPr="007B7459" w:rsidRDefault="007407CD" w:rsidP="00BC3F36">
            <w:pPr>
              <w:jc w:val="center"/>
              <w:rPr>
                <w:b/>
              </w:rPr>
            </w:pPr>
          </w:p>
        </w:tc>
        <w:tc>
          <w:tcPr>
            <w:tcW w:w="3939" w:type="dxa"/>
          </w:tcPr>
          <w:p w:rsidR="007407CD" w:rsidRDefault="007407CD" w:rsidP="00BC3F36">
            <w:pPr>
              <w:jc w:val="center"/>
            </w:pPr>
          </w:p>
          <w:p w:rsidR="007407CD" w:rsidRDefault="007407CD" w:rsidP="00BC3F36">
            <w:pPr>
              <w:jc w:val="center"/>
            </w:pPr>
            <w:r>
              <w:t>Virginia Geology/Resources</w:t>
            </w:r>
          </w:p>
          <w:p w:rsidR="00A55380" w:rsidRDefault="00A55380" w:rsidP="00A55380">
            <w:pPr>
              <w:jc w:val="center"/>
              <w:rPr>
                <w:rFonts w:ascii="Times" w:eastAsia="Times" w:hAnsi="Times"/>
              </w:rPr>
            </w:pPr>
            <w:r>
              <w:rPr>
                <w:rFonts w:ascii="Times" w:eastAsia="Times" w:hAnsi="Times"/>
              </w:rPr>
              <w:t>Energy</w:t>
            </w:r>
          </w:p>
          <w:p w:rsidR="00A55380" w:rsidRDefault="00A55380" w:rsidP="00A55380">
            <w:pPr>
              <w:jc w:val="center"/>
              <w:rPr>
                <w:rFonts w:ascii="Times" w:eastAsia="Times" w:hAnsi="Times"/>
              </w:rPr>
            </w:pPr>
            <w:r>
              <w:rPr>
                <w:rFonts w:ascii="Times" w:eastAsia="Times" w:hAnsi="Times"/>
              </w:rPr>
              <w:t>Renewable/Non-renewable</w:t>
            </w:r>
          </w:p>
          <w:p w:rsidR="00CE68CC" w:rsidRDefault="00CE68CC" w:rsidP="00A55380">
            <w:pPr>
              <w:jc w:val="center"/>
            </w:pPr>
          </w:p>
        </w:tc>
        <w:tc>
          <w:tcPr>
            <w:tcW w:w="2601" w:type="dxa"/>
          </w:tcPr>
          <w:p w:rsidR="00CE68CC" w:rsidRDefault="00CE68CC" w:rsidP="00BC3F36">
            <w:pPr>
              <w:jc w:val="center"/>
              <w:rPr>
                <w:rFonts w:ascii="Times" w:eastAsia="Times" w:hAnsi="Times"/>
              </w:rPr>
            </w:pPr>
          </w:p>
          <w:p w:rsidR="007407CD" w:rsidRPr="0023111B" w:rsidRDefault="007407CD" w:rsidP="00BC3F36">
            <w:pPr>
              <w:jc w:val="center"/>
              <w:rPr>
                <w:rFonts w:ascii="Times" w:eastAsia="Times" w:hAnsi="Times"/>
              </w:rPr>
            </w:pPr>
            <w:r w:rsidRPr="0023111B">
              <w:rPr>
                <w:rFonts w:ascii="Times" w:eastAsia="Times" w:hAnsi="Times"/>
              </w:rPr>
              <w:t>6 a, b, c, d; 8 a</w:t>
            </w:r>
          </w:p>
          <w:p w:rsidR="007407CD" w:rsidRPr="0023111B" w:rsidRDefault="007407CD" w:rsidP="00BC3F36">
            <w:pPr>
              <w:jc w:val="center"/>
              <w:rPr>
                <w:rFonts w:ascii="Times" w:eastAsia="Times" w:hAnsi="Times"/>
              </w:rPr>
            </w:pPr>
            <w:r w:rsidRPr="0023111B">
              <w:rPr>
                <w:rFonts w:ascii="Times" w:eastAsia="Times" w:hAnsi="Times"/>
              </w:rPr>
              <w:t>10e</w:t>
            </w:r>
          </w:p>
          <w:p w:rsidR="007407CD" w:rsidRPr="00DF0170" w:rsidRDefault="007407CD" w:rsidP="00BC3F36">
            <w:pPr>
              <w:jc w:val="center"/>
              <w:rPr>
                <w:rFonts w:ascii="Times" w:eastAsia="Times" w:hAnsi="Times"/>
                <w:i/>
                <w:sz w:val="20"/>
              </w:rPr>
            </w:pPr>
            <w:r w:rsidRPr="00DF0170">
              <w:rPr>
                <w:rFonts w:ascii="Times" w:eastAsia="Times" w:hAnsi="Times"/>
                <w:i/>
                <w:sz w:val="20"/>
              </w:rPr>
              <w:t>1 a, b, c, d e, f</w:t>
            </w:r>
          </w:p>
          <w:p w:rsidR="007407CD" w:rsidRDefault="007407CD" w:rsidP="00BC3F36">
            <w:pPr>
              <w:jc w:val="center"/>
            </w:pPr>
            <w:r w:rsidRPr="00DF0170">
              <w:rPr>
                <w:rFonts w:ascii="Times" w:eastAsia="Times" w:hAnsi="Times"/>
                <w:i/>
                <w:sz w:val="20"/>
              </w:rPr>
              <w:t>2 a, b, c, d</w:t>
            </w:r>
          </w:p>
        </w:tc>
        <w:tc>
          <w:tcPr>
            <w:tcW w:w="1702" w:type="dxa"/>
          </w:tcPr>
          <w:p w:rsidR="007407CD" w:rsidRDefault="007407CD" w:rsidP="00BC3F36">
            <w:pPr>
              <w:jc w:val="center"/>
            </w:pPr>
          </w:p>
          <w:p w:rsidR="007407CD" w:rsidRDefault="002D7DFD" w:rsidP="00BC3F36">
            <w:pPr>
              <w:jc w:val="center"/>
            </w:pPr>
            <w:r>
              <w:t>7</w:t>
            </w:r>
          </w:p>
        </w:tc>
      </w:tr>
      <w:tr w:rsidR="007407CD" w:rsidTr="00BC3F36">
        <w:tc>
          <w:tcPr>
            <w:tcW w:w="1108" w:type="dxa"/>
            <w:vMerge/>
          </w:tcPr>
          <w:p w:rsidR="007407CD" w:rsidRPr="007B7459" w:rsidRDefault="007407CD" w:rsidP="00BC3F36">
            <w:pPr>
              <w:jc w:val="center"/>
              <w:rPr>
                <w:b/>
              </w:rPr>
            </w:pPr>
          </w:p>
        </w:tc>
        <w:tc>
          <w:tcPr>
            <w:tcW w:w="3939" w:type="dxa"/>
          </w:tcPr>
          <w:p w:rsidR="007407CD" w:rsidRDefault="007407CD" w:rsidP="00BC3F36">
            <w:pPr>
              <w:jc w:val="center"/>
              <w:rPr>
                <w:rFonts w:ascii="Times" w:eastAsia="Times" w:hAnsi="Times"/>
              </w:rPr>
            </w:pPr>
          </w:p>
          <w:p w:rsidR="007407CD" w:rsidRDefault="00A55380" w:rsidP="00BC3F36">
            <w:pPr>
              <w:jc w:val="center"/>
            </w:pPr>
            <w:r>
              <w:t>Historical Geology</w:t>
            </w:r>
          </w:p>
        </w:tc>
        <w:tc>
          <w:tcPr>
            <w:tcW w:w="2601" w:type="dxa"/>
          </w:tcPr>
          <w:p w:rsidR="00A55380" w:rsidRPr="0023111B" w:rsidRDefault="00A55380" w:rsidP="00A55380">
            <w:pPr>
              <w:jc w:val="center"/>
              <w:outlineLvl w:val="0"/>
              <w:rPr>
                <w:rFonts w:ascii="Times New Roman" w:hAnsi="Times New Roman"/>
              </w:rPr>
            </w:pPr>
            <w:r w:rsidRPr="0023111B">
              <w:rPr>
                <w:rFonts w:ascii="Times New Roman" w:hAnsi="Times New Roman"/>
              </w:rPr>
              <w:t>12 a, b, c, d</w:t>
            </w:r>
          </w:p>
          <w:p w:rsidR="00A55380" w:rsidRPr="0023111B" w:rsidRDefault="00A55380" w:rsidP="00A55380">
            <w:pPr>
              <w:jc w:val="center"/>
              <w:outlineLvl w:val="0"/>
              <w:rPr>
                <w:rFonts w:ascii="Times New Roman" w:hAnsi="Times New Roman"/>
              </w:rPr>
            </w:pPr>
            <w:r w:rsidRPr="0023111B">
              <w:rPr>
                <w:rFonts w:ascii="Times New Roman" w:hAnsi="Times New Roman"/>
              </w:rPr>
              <w:t>11a, b, c, d</w:t>
            </w:r>
          </w:p>
          <w:p w:rsidR="00A55380" w:rsidRPr="0023111B" w:rsidRDefault="00A55380" w:rsidP="00A55380">
            <w:pPr>
              <w:jc w:val="center"/>
              <w:rPr>
                <w:rFonts w:ascii="Times" w:eastAsia="Times" w:hAnsi="Times"/>
              </w:rPr>
            </w:pPr>
            <w:r w:rsidRPr="0023111B">
              <w:rPr>
                <w:rFonts w:ascii="Times" w:eastAsia="Times" w:hAnsi="Times"/>
              </w:rPr>
              <w:t>*1 a, b, c, d e, f</w:t>
            </w:r>
          </w:p>
          <w:p w:rsidR="007407CD" w:rsidRDefault="00A55380" w:rsidP="00A55380">
            <w:pPr>
              <w:jc w:val="center"/>
              <w:rPr>
                <w:rFonts w:ascii="Times" w:eastAsia="Times" w:hAnsi="Times"/>
              </w:rPr>
            </w:pPr>
            <w:r w:rsidRPr="0023111B">
              <w:rPr>
                <w:rFonts w:ascii="Times" w:eastAsia="Times" w:hAnsi="Times"/>
              </w:rPr>
              <w:t>*2 a, b, c, d</w:t>
            </w:r>
          </w:p>
          <w:p w:rsidR="00CE68CC" w:rsidRDefault="00CE68CC" w:rsidP="00A55380">
            <w:pPr>
              <w:jc w:val="center"/>
            </w:pPr>
          </w:p>
        </w:tc>
        <w:tc>
          <w:tcPr>
            <w:tcW w:w="1702" w:type="dxa"/>
          </w:tcPr>
          <w:p w:rsidR="007407CD" w:rsidRDefault="007407CD" w:rsidP="00BC3F36">
            <w:pPr>
              <w:jc w:val="center"/>
            </w:pPr>
          </w:p>
          <w:p w:rsidR="007407CD" w:rsidRDefault="007407CD" w:rsidP="00BC3F36">
            <w:pPr>
              <w:jc w:val="center"/>
            </w:pPr>
            <w:r>
              <w:t>9</w:t>
            </w:r>
          </w:p>
        </w:tc>
      </w:tr>
      <w:tr w:rsidR="002D7DFD" w:rsidTr="00BC3F36">
        <w:tc>
          <w:tcPr>
            <w:tcW w:w="1108" w:type="dxa"/>
            <w:vMerge w:val="restart"/>
          </w:tcPr>
          <w:p w:rsidR="002D7DFD" w:rsidRPr="007B7459" w:rsidRDefault="002D7DFD" w:rsidP="00BC3F36">
            <w:pPr>
              <w:jc w:val="center"/>
              <w:rPr>
                <w:b/>
              </w:rPr>
            </w:pPr>
          </w:p>
          <w:p w:rsidR="002D7DFD" w:rsidRPr="007B7459" w:rsidRDefault="002D7DFD" w:rsidP="00BC3F36">
            <w:pPr>
              <w:jc w:val="center"/>
              <w:rPr>
                <w:b/>
              </w:rPr>
            </w:pPr>
          </w:p>
          <w:p w:rsidR="002D7DFD" w:rsidRPr="007B7459" w:rsidRDefault="002D7DFD" w:rsidP="00BC3F36">
            <w:pPr>
              <w:jc w:val="center"/>
              <w:rPr>
                <w:b/>
              </w:rPr>
            </w:pPr>
          </w:p>
          <w:p w:rsidR="002D7DFD" w:rsidRPr="007B7459" w:rsidRDefault="002D7DFD" w:rsidP="00BC3F36">
            <w:pPr>
              <w:jc w:val="center"/>
              <w:rPr>
                <w:b/>
              </w:rPr>
            </w:pPr>
            <w:r w:rsidRPr="007B7459">
              <w:rPr>
                <w:b/>
              </w:rPr>
              <w:t>4</w:t>
            </w:r>
            <w:r w:rsidRPr="007B7459">
              <w:rPr>
                <w:b/>
                <w:vertAlign w:val="superscript"/>
              </w:rPr>
              <w:t>th</w:t>
            </w:r>
            <w:r w:rsidRPr="007B7459">
              <w:rPr>
                <w:b/>
              </w:rPr>
              <w:t xml:space="preserve"> </w:t>
            </w:r>
          </w:p>
        </w:tc>
        <w:tc>
          <w:tcPr>
            <w:tcW w:w="3939" w:type="dxa"/>
          </w:tcPr>
          <w:p w:rsidR="00CE68CC" w:rsidRDefault="00CE68CC" w:rsidP="002D7DFD">
            <w:pPr>
              <w:jc w:val="center"/>
              <w:rPr>
                <w:rFonts w:ascii="Times" w:eastAsia="Times" w:hAnsi="Times"/>
              </w:rPr>
            </w:pPr>
          </w:p>
          <w:p w:rsidR="002D7DFD" w:rsidRDefault="002D7DFD" w:rsidP="002D7DFD">
            <w:pPr>
              <w:jc w:val="center"/>
              <w:rPr>
                <w:rFonts w:ascii="Times" w:eastAsia="Times" w:hAnsi="Times"/>
              </w:rPr>
            </w:pPr>
            <w:r w:rsidRPr="0023111B">
              <w:rPr>
                <w:rFonts w:ascii="Times" w:eastAsia="Times" w:hAnsi="Times"/>
              </w:rPr>
              <w:t>Oceanography</w:t>
            </w:r>
          </w:p>
          <w:p w:rsidR="002D7DFD" w:rsidRDefault="002D7DFD" w:rsidP="002D7DFD">
            <w:pPr>
              <w:jc w:val="center"/>
            </w:pPr>
            <w:r>
              <w:rPr>
                <w:rFonts w:ascii="Times" w:eastAsia="Times" w:hAnsi="Times"/>
                <w:sz w:val="20"/>
              </w:rPr>
              <w:t>(Sea-floor profiles; bathymetric maps)</w:t>
            </w:r>
          </w:p>
        </w:tc>
        <w:tc>
          <w:tcPr>
            <w:tcW w:w="2601" w:type="dxa"/>
          </w:tcPr>
          <w:p w:rsidR="002D7DFD" w:rsidRPr="0023111B" w:rsidRDefault="002D7DFD" w:rsidP="002D7DFD">
            <w:pPr>
              <w:jc w:val="center"/>
              <w:rPr>
                <w:rFonts w:ascii="Times" w:eastAsia="Times" w:hAnsi="Times"/>
              </w:rPr>
            </w:pPr>
            <w:r w:rsidRPr="0023111B">
              <w:rPr>
                <w:rFonts w:ascii="Times" w:eastAsia="Times" w:hAnsi="Times"/>
              </w:rPr>
              <w:t>1 a, b, c; 2 a, c; 3 b</w:t>
            </w:r>
          </w:p>
          <w:p w:rsidR="002D7DFD" w:rsidRPr="0023111B" w:rsidRDefault="002D7DFD" w:rsidP="002D7DFD">
            <w:pPr>
              <w:jc w:val="center"/>
              <w:rPr>
                <w:rFonts w:ascii="Times" w:eastAsia="Times" w:hAnsi="Times"/>
              </w:rPr>
            </w:pPr>
            <w:r w:rsidRPr="0023111B">
              <w:rPr>
                <w:rFonts w:ascii="Times" w:eastAsia="Times" w:hAnsi="Times"/>
              </w:rPr>
              <w:t>10 a, b, c, d, e</w:t>
            </w:r>
          </w:p>
          <w:p w:rsidR="002D7DFD" w:rsidRPr="00DF0170" w:rsidRDefault="002D7DFD" w:rsidP="002D7DFD">
            <w:pPr>
              <w:jc w:val="center"/>
              <w:rPr>
                <w:rFonts w:ascii="Times" w:eastAsia="Times" w:hAnsi="Times"/>
                <w:i/>
                <w:sz w:val="20"/>
              </w:rPr>
            </w:pPr>
            <w:r w:rsidRPr="00DF0170">
              <w:rPr>
                <w:rFonts w:ascii="Times" w:eastAsia="Times" w:hAnsi="Times"/>
                <w:i/>
                <w:sz w:val="20"/>
              </w:rPr>
              <w:t>1 a, b, c, d e, f</w:t>
            </w:r>
          </w:p>
          <w:p w:rsidR="002D7DFD" w:rsidRDefault="002D7DFD" w:rsidP="002D7DFD">
            <w:pPr>
              <w:jc w:val="center"/>
              <w:rPr>
                <w:rFonts w:ascii="Times" w:eastAsia="Times" w:hAnsi="Times"/>
              </w:rPr>
            </w:pPr>
            <w:r w:rsidRPr="00DF0170">
              <w:rPr>
                <w:rFonts w:ascii="Times" w:eastAsia="Times" w:hAnsi="Times"/>
                <w:i/>
                <w:sz w:val="20"/>
              </w:rPr>
              <w:t>2 a, b, c, d</w:t>
            </w:r>
            <w:r w:rsidRPr="0023111B">
              <w:rPr>
                <w:rFonts w:ascii="Times" w:eastAsia="Times" w:hAnsi="Times"/>
              </w:rPr>
              <w:t>;</w:t>
            </w:r>
          </w:p>
          <w:p w:rsidR="00CE68CC" w:rsidRDefault="00CE68CC" w:rsidP="002D7DFD">
            <w:pPr>
              <w:jc w:val="center"/>
            </w:pPr>
          </w:p>
        </w:tc>
        <w:tc>
          <w:tcPr>
            <w:tcW w:w="1702" w:type="dxa"/>
          </w:tcPr>
          <w:p w:rsidR="002D7DFD" w:rsidRDefault="002D7DFD" w:rsidP="00BC3F36">
            <w:pPr>
              <w:jc w:val="center"/>
            </w:pPr>
          </w:p>
          <w:p w:rsidR="002D7DFD" w:rsidRDefault="002D7DFD" w:rsidP="00BC3F36">
            <w:pPr>
              <w:jc w:val="center"/>
            </w:pPr>
            <w:r>
              <w:t>8</w:t>
            </w:r>
          </w:p>
        </w:tc>
      </w:tr>
      <w:tr w:rsidR="002D7DFD" w:rsidTr="002D7DFD">
        <w:tc>
          <w:tcPr>
            <w:tcW w:w="1108" w:type="dxa"/>
            <w:vMerge/>
          </w:tcPr>
          <w:p w:rsidR="002D7DFD" w:rsidRDefault="002D7DFD" w:rsidP="00BC3F36">
            <w:pPr>
              <w:jc w:val="center"/>
            </w:pPr>
          </w:p>
        </w:tc>
        <w:tc>
          <w:tcPr>
            <w:tcW w:w="3939" w:type="dxa"/>
          </w:tcPr>
          <w:p w:rsidR="00CE68CC" w:rsidRDefault="00CE68CC" w:rsidP="002D7DFD">
            <w:pPr>
              <w:jc w:val="center"/>
            </w:pPr>
          </w:p>
          <w:p w:rsidR="002D7DFD" w:rsidRDefault="002D7DFD" w:rsidP="002D7DFD">
            <w:pPr>
              <w:jc w:val="center"/>
            </w:pPr>
            <w:r>
              <w:t>METEOROLOGY</w:t>
            </w:r>
          </w:p>
          <w:p w:rsidR="002D7DFD" w:rsidRDefault="002D7DFD" w:rsidP="002D7DFD">
            <w:pPr>
              <w:jc w:val="center"/>
            </w:pPr>
            <w:r>
              <w:t>(latitude/longitude &amp; weather maps)</w:t>
            </w:r>
          </w:p>
        </w:tc>
        <w:tc>
          <w:tcPr>
            <w:tcW w:w="2601" w:type="dxa"/>
          </w:tcPr>
          <w:p w:rsidR="002D7DFD" w:rsidRPr="002D7DFD" w:rsidRDefault="002D7DFD" w:rsidP="002D7DFD">
            <w:pPr>
              <w:jc w:val="center"/>
            </w:pPr>
            <w:r w:rsidRPr="002D7DFD">
              <w:t>12 a, b, c, d</w:t>
            </w:r>
          </w:p>
          <w:p w:rsidR="002D7DFD" w:rsidRPr="002D7DFD" w:rsidRDefault="002D7DFD" w:rsidP="002D7DFD">
            <w:pPr>
              <w:jc w:val="center"/>
            </w:pPr>
            <w:r w:rsidRPr="002D7DFD">
              <w:t>11a, b, c, d</w:t>
            </w:r>
          </w:p>
          <w:p w:rsidR="002D7DFD" w:rsidRPr="002D7DFD" w:rsidRDefault="002D7DFD" w:rsidP="002D7DFD">
            <w:pPr>
              <w:jc w:val="center"/>
            </w:pPr>
            <w:r w:rsidRPr="002D7DFD">
              <w:t>*1 a, b, c, d e, f</w:t>
            </w:r>
          </w:p>
          <w:p w:rsidR="002D7DFD" w:rsidRDefault="002D7DFD" w:rsidP="002D7DFD">
            <w:pPr>
              <w:jc w:val="center"/>
            </w:pPr>
            <w:r w:rsidRPr="002D7DFD">
              <w:t>*2 a, b, c, d</w:t>
            </w:r>
          </w:p>
          <w:p w:rsidR="00CE68CC" w:rsidRDefault="00CE68CC" w:rsidP="002D7DFD">
            <w:pPr>
              <w:jc w:val="center"/>
            </w:pPr>
          </w:p>
        </w:tc>
        <w:tc>
          <w:tcPr>
            <w:tcW w:w="1702" w:type="dxa"/>
          </w:tcPr>
          <w:p w:rsidR="002D7DFD" w:rsidRDefault="002D7DFD" w:rsidP="00BC3F36">
            <w:pPr>
              <w:jc w:val="center"/>
            </w:pPr>
          </w:p>
          <w:p w:rsidR="002D7DFD" w:rsidRDefault="002D7DFD" w:rsidP="00BC3F36">
            <w:pPr>
              <w:jc w:val="center"/>
            </w:pPr>
            <w:r>
              <w:t>11</w:t>
            </w:r>
          </w:p>
        </w:tc>
      </w:tr>
      <w:tr w:rsidR="002D7DFD" w:rsidTr="002D7DFD">
        <w:trPr>
          <w:trHeight w:val="263"/>
        </w:trPr>
        <w:tc>
          <w:tcPr>
            <w:tcW w:w="1108" w:type="dxa"/>
            <w:vMerge/>
          </w:tcPr>
          <w:p w:rsidR="002D7DFD" w:rsidRDefault="002D7DFD" w:rsidP="00BC3F36">
            <w:pPr>
              <w:jc w:val="center"/>
            </w:pPr>
          </w:p>
        </w:tc>
        <w:tc>
          <w:tcPr>
            <w:tcW w:w="8242" w:type="dxa"/>
            <w:gridSpan w:val="3"/>
          </w:tcPr>
          <w:p w:rsidR="002D7DFD" w:rsidRDefault="002D7DFD" w:rsidP="00BC3F36">
            <w:pPr>
              <w:jc w:val="center"/>
              <w:rPr>
                <w:rFonts w:ascii="Times" w:eastAsia="Times" w:hAnsi="Times"/>
              </w:rPr>
            </w:pPr>
            <w:r>
              <w:rPr>
                <w:rFonts w:ascii="Times" w:eastAsia="Times" w:hAnsi="Times"/>
              </w:rPr>
              <w:t>SOL Review</w:t>
            </w:r>
          </w:p>
          <w:p w:rsidR="002D7DFD" w:rsidRDefault="002D7DFD" w:rsidP="00BC3F36">
            <w:pPr>
              <w:jc w:val="center"/>
            </w:pPr>
          </w:p>
        </w:tc>
      </w:tr>
      <w:tr w:rsidR="002D7DFD" w:rsidTr="00BC3F36">
        <w:trPr>
          <w:trHeight w:val="262"/>
        </w:trPr>
        <w:tc>
          <w:tcPr>
            <w:tcW w:w="1108" w:type="dxa"/>
            <w:vMerge/>
          </w:tcPr>
          <w:p w:rsidR="002D7DFD" w:rsidRDefault="002D7DFD" w:rsidP="00BC3F36">
            <w:pPr>
              <w:jc w:val="center"/>
            </w:pPr>
          </w:p>
        </w:tc>
        <w:tc>
          <w:tcPr>
            <w:tcW w:w="8242" w:type="dxa"/>
            <w:gridSpan w:val="3"/>
          </w:tcPr>
          <w:p w:rsidR="002D7DFD" w:rsidRDefault="002D7DFD" w:rsidP="002D7DFD">
            <w:pPr>
              <w:jc w:val="center"/>
              <w:rPr>
                <w:rFonts w:ascii="Times" w:eastAsia="Times" w:hAnsi="Times"/>
              </w:rPr>
            </w:pPr>
            <w:r w:rsidRPr="0023111B">
              <w:rPr>
                <w:rFonts w:ascii="Times" w:eastAsia="Times" w:hAnsi="Times"/>
              </w:rPr>
              <w:t>Projects, Inquiry Investigations</w:t>
            </w:r>
          </w:p>
          <w:p w:rsidR="002D7DFD" w:rsidRPr="0023111B" w:rsidRDefault="002D7DFD" w:rsidP="00BC3F36">
            <w:pPr>
              <w:jc w:val="center"/>
              <w:rPr>
                <w:rFonts w:ascii="Times" w:eastAsia="Times" w:hAnsi="Times"/>
              </w:rPr>
            </w:pPr>
          </w:p>
        </w:tc>
      </w:tr>
    </w:tbl>
    <w:p w:rsidR="00664037" w:rsidRPr="00823CCF" w:rsidRDefault="00664037" w:rsidP="00650FA4">
      <w:pPr>
        <w:rPr>
          <w:b/>
          <w:sz w:val="24"/>
          <w:szCs w:val="24"/>
        </w:rPr>
      </w:pPr>
    </w:p>
    <w:sectPr w:rsidR="00664037" w:rsidRPr="00823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38E"/>
    <w:multiLevelType w:val="hybridMultilevel"/>
    <w:tmpl w:val="096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0699"/>
    <w:multiLevelType w:val="hybridMultilevel"/>
    <w:tmpl w:val="BC105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0747E"/>
    <w:multiLevelType w:val="hybridMultilevel"/>
    <w:tmpl w:val="6FAC7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32C03"/>
    <w:multiLevelType w:val="hybridMultilevel"/>
    <w:tmpl w:val="3E28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53909"/>
    <w:multiLevelType w:val="hybridMultilevel"/>
    <w:tmpl w:val="AEC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10C92"/>
    <w:multiLevelType w:val="hybridMultilevel"/>
    <w:tmpl w:val="0AACA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012F6"/>
    <w:multiLevelType w:val="hybridMultilevel"/>
    <w:tmpl w:val="13A64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D7A6A"/>
    <w:multiLevelType w:val="hybridMultilevel"/>
    <w:tmpl w:val="07C6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38E9"/>
    <w:multiLevelType w:val="hybridMultilevel"/>
    <w:tmpl w:val="4DBED4F8"/>
    <w:lvl w:ilvl="0" w:tplc="C6960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55C87"/>
    <w:multiLevelType w:val="hybridMultilevel"/>
    <w:tmpl w:val="A4527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461CA"/>
    <w:multiLevelType w:val="hybridMultilevel"/>
    <w:tmpl w:val="85C0A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15D75"/>
    <w:multiLevelType w:val="hybridMultilevel"/>
    <w:tmpl w:val="1220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34264"/>
    <w:multiLevelType w:val="hybridMultilevel"/>
    <w:tmpl w:val="B4721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E239C"/>
    <w:multiLevelType w:val="hybridMultilevel"/>
    <w:tmpl w:val="887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0"/>
  </w:num>
  <w:num w:numId="5">
    <w:abstractNumId w:val="6"/>
  </w:num>
  <w:num w:numId="6">
    <w:abstractNumId w:val="3"/>
  </w:num>
  <w:num w:numId="7">
    <w:abstractNumId w:val="11"/>
  </w:num>
  <w:num w:numId="8">
    <w:abstractNumId w:val="1"/>
  </w:num>
  <w:num w:numId="9">
    <w:abstractNumId w:val="9"/>
  </w:num>
  <w:num w:numId="10">
    <w:abstractNumId w:val="4"/>
  </w:num>
  <w:num w:numId="11">
    <w:abstractNumId w:val="7"/>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00"/>
    <w:rsid w:val="000E592E"/>
    <w:rsid w:val="00184FF7"/>
    <w:rsid w:val="002D7DFD"/>
    <w:rsid w:val="00397692"/>
    <w:rsid w:val="003C0F54"/>
    <w:rsid w:val="004409B4"/>
    <w:rsid w:val="0045241C"/>
    <w:rsid w:val="004E77E8"/>
    <w:rsid w:val="00532E40"/>
    <w:rsid w:val="0056589C"/>
    <w:rsid w:val="00612131"/>
    <w:rsid w:val="006411E5"/>
    <w:rsid w:val="00650FA4"/>
    <w:rsid w:val="0066209C"/>
    <w:rsid w:val="00664037"/>
    <w:rsid w:val="006655C5"/>
    <w:rsid w:val="0073556F"/>
    <w:rsid w:val="007407CD"/>
    <w:rsid w:val="007620C7"/>
    <w:rsid w:val="0076498F"/>
    <w:rsid w:val="007B28FA"/>
    <w:rsid w:val="00820A6E"/>
    <w:rsid w:val="00823CCF"/>
    <w:rsid w:val="00867ADA"/>
    <w:rsid w:val="00885D06"/>
    <w:rsid w:val="008866E1"/>
    <w:rsid w:val="00921788"/>
    <w:rsid w:val="009A31B4"/>
    <w:rsid w:val="009A56B5"/>
    <w:rsid w:val="00A55380"/>
    <w:rsid w:val="00A72508"/>
    <w:rsid w:val="00AF2800"/>
    <w:rsid w:val="00B45D43"/>
    <w:rsid w:val="00B778CD"/>
    <w:rsid w:val="00B94264"/>
    <w:rsid w:val="00CE68CC"/>
    <w:rsid w:val="00CF65E5"/>
    <w:rsid w:val="00E23A5E"/>
    <w:rsid w:val="00E25C78"/>
    <w:rsid w:val="00E867CF"/>
    <w:rsid w:val="00F9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B661"/>
  <w15:chartTrackingRefBased/>
  <w15:docId w15:val="{042BDA5E-76C0-4AC4-AF35-15419B2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0"/>
    <w:pPr>
      <w:ind w:left="720"/>
      <w:contextualSpacing/>
    </w:pPr>
  </w:style>
  <w:style w:type="character" w:styleId="Hyperlink">
    <w:name w:val="Hyperlink"/>
    <w:basedOn w:val="DefaultParagraphFont"/>
    <w:uiPriority w:val="99"/>
    <w:unhideWhenUsed/>
    <w:rsid w:val="00E23A5E"/>
    <w:rPr>
      <w:color w:val="0563C1" w:themeColor="hyperlink"/>
      <w:u w:val="single"/>
    </w:rPr>
  </w:style>
  <w:style w:type="character" w:styleId="FollowedHyperlink">
    <w:name w:val="FollowedHyperlink"/>
    <w:basedOn w:val="DefaultParagraphFont"/>
    <w:uiPriority w:val="99"/>
    <w:semiHidden/>
    <w:unhideWhenUsed/>
    <w:rsid w:val="006655C5"/>
    <w:rPr>
      <w:color w:val="954F72" w:themeColor="followedHyperlink"/>
      <w:u w:val="single"/>
    </w:rPr>
  </w:style>
  <w:style w:type="paragraph" w:styleId="BalloonText">
    <w:name w:val="Balloon Text"/>
    <w:basedOn w:val="Normal"/>
    <w:link w:val="BalloonTextChar"/>
    <w:uiPriority w:val="99"/>
    <w:semiHidden/>
    <w:unhideWhenUsed/>
    <w:rsid w:val="007B2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FA"/>
    <w:rPr>
      <w:rFonts w:ascii="Segoe UI" w:hAnsi="Segoe UI" w:cs="Segoe UI"/>
      <w:sz w:val="18"/>
      <w:szCs w:val="18"/>
    </w:rPr>
  </w:style>
  <w:style w:type="table" w:styleId="TableGrid">
    <w:name w:val="Table Grid"/>
    <w:basedOn w:val="TableNormal"/>
    <w:uiPriority w:val="39"/>
    <w:rsid w:val="0039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rancis@lc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8247060" TargetMode="External"/><Relationship Id="rId5" Type="http://schemas.openxmlformats.org/officeDocument/2006/relationships/hyperlink" Target="https://www.youtube.com/watch?v=xJG0ir9nD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Francis</dc:creator>
  <cp:keywords/>
  <dc:description/>
  <cp:lastModifiedBy>Felicity Francis</cp:lastModifiedBy>
  <cp:revision>8</cp:revision>
  <cp:lastPrinted>2017-08-21T18:54:00Z</cp:lastPrinted>
  <dcterms:created xsi:type="dcterms:W3CDTF">2017-08-17T20:03:00Z</dcterms:created>
  <dcterms:modified xsi:type="dcterms:W3CDTF">2017-08-21T19:27:00Z</dcterms:modified>
</cp:coreProperties>
</file>