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9F" w:rsidRPr="00382E5D" w:rsidRDefault="005A799F" w:rsidP="005A799F">
      <w:pPr>
        <w:jc w:val="center"/>
        <w:rPr>
          <w:rFonts w:ascii="Century Gothic" w:hAnsi="Century Gothic"/>
          <w:b/>
          <w:sz w:val="21"/>
          <w:szCs w:val="21"/>
        </w:rPr>
      </w:pPr>
      <w:r w:rsidRPr="00382E5D">
        <w:rPr>
          <w:rFonts w:ascii="Century Gothic" w:hAnsi="Century Gothic"/>
          <w:b/>
          <w:sz w:val="21"/>
          <w:szCs w:val="21"/>
        </w:rPr>
        <w:t>The Peloponnesian War</w:t>
      </w:r>
      <w:r w:rsidR="00DE333F">
        <w:rPr>
          <w:rFonts w:ascii="Century Gothic" w:hAnsi="Century Gothic"/>
          <w:b/>
          <w:sz w:val="21"/>
          <w:szCs w:val="21"/>
        </w:rPr>
        <w:t xml:space="preserve"> Homework</w:t>
      </w:r>
    </w:p>
    <w:p w:rsidR="005A799F" w:rsidRPr="00382E5D" w:rsidRDefault="005A799F" w:rsidP="005A799F">
      <w:pPr>
        <w:rPr>
          <w:rFonts w:ascii="Century Gothic" w:hAnsi="Century Gothic"/>
          <w:b/>
          <w:i/>
          <w:sz w:val="21"/>
          <w:szCs w:val="21"/>
        </w:rPr>
      </w:pPr>
      <w:r w:rsidRPr="00382E5D">
        <w:rPr>
          <w:rFonts w:ascii="Century Gothic" w:hAnsi="Century Gothic"/>
          <w:b/>
          <w:i/>
          <w:sz w:val="21"/>
          <w:szCs w:val="21"/>
        </w:rPr>
        <w:t xml:space="preserve">Use pages 123-124 in your textbook to complete the paragraph. Then illustrate the </w:t>
      </w:r>
      <w:r w:rsidR="00D27495">
        <w:rPr>
          <w:rFonts w:ascii="Century Gothic" w:hAnsi="Century Gothic"/>
          <w:b/>
          <w:i/>
          <w:sz w:val="21"/>
          <w:szCs w:val="21"/>
        </w:rPr>
        <w:t xml:space="preserve">4 </w:t>
      </w:r>
      <w:r w:rsidRPr="00382E5D">
        <w:rPr>
          <w:rFonts w:ascii="Century Gothic" w:hAnsi="Century Gothic"/>
          <w:b/>
          <w:i/>
          <w:sz w:val="21"/>
          <w:szCs w:val="21"/>
        </w:rPr>
        <w:t xml:space="preserve">major events of the war in the boxes below. </w:t>
      </w:r>
    </w:p>
    <w:p w:rsidR="005A799F" w:rsidRPr="00382E5D" w:rsidRDefault="00303476" w:rsidP="005A799F">
      <w:pPr>
        <w:rPr>
          <w:rFonts w:ascii="Century Gothic" w:hAnsi="Century Gothic"/>
          <w:sz w:val="21"/>
          <w:szCs w:val="21"/>
        </w:rPr>
      </w:pPr>
      <w:r w:rsidRPr="00382E5D">
        <w:rPr>
          <w:rFonts w:ascii="Century Gothic" w:hAnsi="Century Gothic"/>
          <w:sz w:val="21"/>
          <w:szCs w:val="21"/>
        </w:rPr>
        <w:t xml:space="preserve">_____________________ </w:t>
      </w:r>
      <w:r w:rsidR="005A799F" w:rsidRPr="00382E5D">
        <w:rPr>
          <w:rFonts w:ascii="Century Gothic" w:hAnsi="Century Gothic"/>
          <w:sz w:val="21"/>
          <w:szCs w:val="21"/>
        </w:rPr>
        <w:t xml:space="preserve">declared war against </w:t>
      </w:r>
      <w:r w:rsidRPr="00382E5D">
        <w:rPr>
          <w:rFonts w:ascii="Century Gothic" w:hAnsi="Century Gothic"/>
          <w:sz w:val="21"/>
          <w:szCs w:val="21"/>
        </w:rPr>
        <w:t>_____________________</w:t>
      </w:r>
      <w:r w:rsidR="005A799F" w:rsidRPr="00382E5D">
        <w:rPr>
          <w:rFonts w:ascii="Century Gothic" w:hAnsi="Century Gothic"/>
          <w:sz w:val="21"/>
          <w:szCs w:val="21"/>
        </w:rPr>
        <w:t xml:space="preserve"> in </w:t>
      </w:r>
      <w:r w:rsidRPr="00382E5D">
        <w:rPr>
          <w:rFonts w:ascii="Century Gothic" w:hAnsi="Century Gothic"/>
          <w:sz w:val="21"/>
          <w:szCs w:val="21"/>
        </w:rPr>
        <w:t>______________</w:t>
      </w:r>
      <w:r w:rsidR="005A799F" w:rsidRPr="00382E5D">
        <w:rPr>
          <w:rFonts w:ascii="Century Gothic" w:hAnsi="Century Gothic"/>
          <w:sz w:val="21"/>
          <w:szCs w:val="21"/>
        </w:rPr>
        <w:t xml:space="preserve"> B.C. </w:t>
      </w:r>
    </w:p>
    <w:p w:rsidR="005A799F" w:rsidRPr="00382E5D" w:rsidRDefault="005A799F" w:rsidP="005A799F">
      <w:pPr>
        <w:rPr>
          <w:rFonts w:ascii="Century Gothic" w:hAnsi="Century Gothic"/>
          <w:sz w:val="21"/>
          <w:szCs w:val="21"/>
        </w:rPr>
      </w:pPr>
      <w:r w:rsidRPr="00382E5D">
        <w:rPr>
          <w:rFonts w:ascii="Century Gothic" w:hAnsi="Century Gothic"/>
          <w:sz w:val="21"/>
          <w:szCs w:val="21"/>
        </w:rPr>
        <w:t xml:space="preserve">Athens had a strong </w:t>
      </w:r>
      <w:r w:rsidR="00303476" w:rsidRPr="00382E5D">
        <w:rPr>
          <w:rFonts w:ascii="Century Gothic" w:hAnsi="Century Gothic"/>
          <w:sz w:val="21"/>
          <w:szCs w:val="21"/>
        </w:rPr>
        <w:t>__________________</w:t>
      </w:r>
      <w:r w:rsidRPr="00382E5D">
        <w:rPr>
          <w:rFonts w:ascii="Century Gothic" w:hAnsi="Century Gothic"/>
          <w:sz w:val="21"/>
          <w:szCs w:val="21"/>
        </w:rPr>
        <w:t xml:space="preserve"> while Sparta had a strong </w:t>
      </w:r>
      <w:r w:rsidR="00303476" w:rsidRPr="00382E5D">
        <w:rPr>
          <w:rFonts w:ascii="Century Gothic" w:hAnsi="Century Gothic"/>
          <w:sz w:val="21"/>
          <w:szCs w:val="21"/>
        </w:rPr>
        <w:t>____________________</w:t>
      </w:r>
      <w:r w:rsidRPr="00382E5D">
        <w:rPr>
          <w:rFonts w:ascii="Century Gothic" w:hAnsi="Century Gothic"/>
          <w:sz w:val="21"/>
          <w:szCs w:val="21"/>
        </w:rPr>
        <w:t xml:space="preserve">. Sparta was at an advantage because the city-state was </w:t>
      </w:r>
      <w:r w:rsidR="00303476" w:rsidRPr="00382E5D">
        <w:rPr>
          <w:rFonts w:ascii="Century Gothic" w:hAnsi="Century Gothic"/>
          <w:sz w:val="21"/>
          <w:szCs w:val="21"/>
        </w:rPr>
        <w:t>___________________________</w:t>
      </w:r>
      <w:r w:rsidRPr="00382E5D">
        <w:rPr>
          <w:rFonts w:ascii="Century Gothic" w:hAnsi="Century Gothic"/>
          <w:sz w:val="21"/>
          <w:szCs w:val="21"/>
        </w:rPr>
        <w:t xml:space="preserve"> and could not be easily attacked by </w:t>
      </w:r>
      <w:r w:rsidR="00303476" w:rsidRPr="00382E5D">
        <w:rPr>
          <w:rFonts w:ascii="Century Gothic" w:hAnsi="Century Gothic"/>
          <w:sz w:val="21"/>
          <w:szCs w:val="21"/>
        </w:rPr>
        <w:t>_________________</w:t>
      </w:r>
      <w:r w:rsidRPr="00382E5D">
        <w:rPr>
          <w:rFonts w:ascii="Century Gothic" w:hAnsi="Century Gothic"/>
          <w:sz w:val="21"/>
          <w:szCs w:val="21"/>
        </w:rPr>
        <w:t xml:space="preserve">. </w:t>
      </w:r>
    </w:p>
    <w:p w:rsidR="005A799F" w:rsidRPr="00382E5D" w:rsidRDefault="005A799F" w:rsidP="005A799F">
      <w:pPr>
        <w:rPr>
          <w:rFonts w:ascii="Century Gothic" w:hAnsi="Century Gothic"/>
          <w:sz w:val="21"/>
          <w:szCs w:val="21"/>
        </w:rPr>
      </w:pPr>
      <w:r w:rsidRPr="00382E5D">
        <w:rPr>
          <w:rFonts w:ascii="Century Gothic" w:hAnsi="Century Gothic"/>
          <w:sz w:val="21"/>
          <w:szCs w:val="21"/>
        </w:rPr>
        <w:t xml:space="preserve">The Spartans eventually </w:t>
      </w:r>
      <w:r w:rsidR="00303476" w:rsidRPr="00382E5D">
        <w:rPr>
          <w:rFonts w:ascii="Century Gothic" w:hAnsi="Century Gothic"/>
          <w:sz w:val="21"/>
          <w:szCs w:val="21"/>
        </w:rPr>
        <w:t>______________________________</w:t>
      </w:r>
      <w:r w:rsidRPr="00382E5D">
        <w:rPr>
          <w:rFonts w:ascii="Century Gothic" w:hAnsi="Century Gothic"/>
          <w:sz w:val="21"/>
          <w:szCs w:val="21"/>
        </w:rPr>
        <w:t xml:space="preserve"> into Athenian territory, since </w:t>
      </w:r>
      <w:r w:rsidR="00303476" w:rsidRPr="00382E5D">
        <w:rPr>
          <w:rFonts w:ascii="Century Gothic" w:hAnsi="Century Gothic"/>
          <w:sz w:val="21"/>
          <w:szCs w:val="21"/>
        </w:rPr>
        <w:t>_____________________</w:t>
      </w:r>
      <w:r w:rsidRPr="00382E5D">
        <w:rPr>
          <w:rFonts w:ascii="Century Gothic" w:hAnsi="Century Gothic"/>
          <w:sz w:val="21"/>
          <w:szCs w:val="21"/>
        </w:rPr>
        <w:t xml:space="preserve"> avoided land battles. While marching, they </w:t>
      </w:r>
      <w:r w:rsidR="00303476" w:rsidRPr="00382E5D">
        <w:rPr>
          <w:rFonts w:ascii="Century Gothic" w:hAnsi="Century Gothic"/>
          <w:sz w:val="21"/>
          <w:szCs w:val="21"/>
        </w:rPr>
        <w:t>___________________________</w:t>
      </w:r>
      <w:r w:rsidRPr="00382E5D">
        <w:rPr>
          <w:rFonts w:ascii="Century Gothic" w:hAnsi="Century Gothic"/>
          <w:sz w:val="21"/>
          <w:szCs w:val="21"/>
        </w:rPr>
        <w:t xml:space="preserve"> the local food supply. Once Pericles brought all citizens into the city walls, they were safe and could have food brought in as long as Athenian ships could sail food into their ports. </w:t>
      </w:r>
    </w:p>
    <w:p w:rsidR="005A799F" w:rsidRPr="00382E5D" w:rsidRDefault="005A799F" w:rsidP="005A799F">
      <w:pPr>
        <w:rPr>
          <w:rFonts w:ascii="Century Gothic" w:hAnsi="Century Gothic"/>
          <w:sz w:val="21"/>
          <w:szCs w:val="21"/>
        </w:rPr>
      </w:pPr>
      <w:r w:rsidRPr="00382E5D">
        <w:rPr>
          <w:rFonts w:ascii="Century Gothic" w:hAnsi="Century Gothic"/>
          <w:sz w:val="21"/>
          <w:szCs w:val="21"/>
        </w:rPr>
        <w:t xml:space="preserve">In the second year of the war, a </w:t>
      </w:r>
      <w:r w:rsidR="00303476" w:rsidRPr="00382E5D">
        <w:rPr>
          <w:rFonts w:ascii="Century Gothic" w:hAnsi="Century Gothic"/>
          <w:sz w:val="21"/>
          <w:szCs w:val="21"/>
        </w:rPr>
        <w:t xml:space="preserve">__________________________ </w:t>
      </w:r>
      <w:r w:rsidRPr="00382E5D">
        <w:rPr>
          <w:rFonts w:ascii="Century Gothic" w:hAnsi="Century Gothic"/>
          <w:sz w:val="21"/>
          <w:szCs w:val="21"/>
        </w:rPr>
        <w:t xml:space="preserve">struck Athens and killed about </w:t>
      </w:r>
      <w:r w:rsidR="00303476" w:rsidRPr="00382E5D">
        <w:rPr>
          <w:rFonts w:ascii="Century Gothic" w:hAnsi="Century Gothic"/>
          <w:sz w:val="21"/>
          <w:szCs w:val="21"/>
        </w:rPr>
        <w:t>______________</w:t>
      </w:r>
      <w:r w:rsidRPr="00382E5D">
        <w:rPr>
          <w:rFonts w:ascii="Century Gothic" w:hAnsi="Century Gothic"/>
          <w:sz w:val="21"/>
          <w:szCs w:val="21"/>
        </w:rPr>
        <w:t xml:space="preserve"> of the population, including Pericles. Athens sent a fleet carrying over 27,000 soldiers to the city of </w:t>
      </w:r>
      <w:r w:rsidR="00303476" w:rsidRPr="00382E5D">
        <w:rPr>
          <w:rFonts w:ascii="Century Gothic" w:hAnsi="Century Gothic"/>
          <w:sz w:val="21"/>
          <w:szCs w:val="21"/>
        </w:rPr>
        <w:t>_________________________</w:t>
      </w:r>
      <w:r w:rsidRPr="00382E5D">
        <w:rPr>
          <w:rFonts w:ascii="Century Gothic" w:hAnsi="Century Gothic"/>
          <w:sz w:val="21"/>
          <w:szCs w:val="21"/>
        </w:rPr>
        <w:t xml:space="preserve">, one of </w:t>
      </w:r>
      <w:r w:rsidR="00303476" w:rsidRPr="00382E5D">
        <w:rPr>
          <w:rFonts w:ascii="Century Gothic" w:hAnsi="Century Gothic"/>
          <w:sz w:val="21"/>
          <w:szCs w:val="21"/>
        </w:rPr>
        <w:t>___________________________________</w:t>
      </w:r>
      <w:r w:rsidRPr="00382E5D">
        <w:rPr>
          <w:rFonts w:ascii="Century Gothic" w:hAnsi="Century Gothic"/>
          <w:sz w:val="21"/>
          <w:szCs w:val="21"/>
        </w:rPr>
        <w:t xml:space="preserve"> wealthiest allies. In 413 B.C., Sparta defeated the fleet and destroyed everything. Athens was weakened but continued to fight for the next </w:t>
      </w:r>
      <w:r w:rsidR="00303476" w:rsidRPr="00382E5D">
        <w:rPr>
          <w:rFonts w:ascii="Century Gothic" w:hAnsi="Century Gothic"/>
          <w:sz w:val="21"/>
          <w:szCs w:val="21"/>
        </w:rPr>
        <w:t>____________</w:t>
      </w:r>
      <w:r w:rsidRPr="00382E5D">
        <w:rPr>
          <w:rFonts w:ascii="Century Gothic" w:hAnsi="Century Gothic"/>
          <w:sz w:val="21"/>
          <w:szCs w:val="21"/>
        </w:rPr>
        <w:t xml:space="preserve"> years. In 404 B.C. </w:t>
      </w:r>
      <w:r w:rsidR="00303476" w:rsidRPr="00382E5D">
        <w:rPr>
          <w:rFonts w:ascii="Century Gothic" w:hAnsi="Century Gothic"/>
          <w:sz w:val="21"/>
          <w:szCs w:val="21"/>
        </w:rPr>
        <w:t>_________________________</w:t>
      </w:r>
      <w:r w:rsidRPr="00382E5D">
        <w:rPr>
          <w:rFonts w:ascii="Century Gothic" w:hAnsi="Century Gothic"/>
          <w:sz w:val="21"/>
          <w:szCs w:val="21"/>
        </w:rPr>
        <w:t xml:space="preserve">surrendered. </w:t>
      </w:r>
    </w:p>
    <w:p w:rsidR="005A799F" w:rsidRPr="00382E5D" w:rsidRDefault="00DE333F" w:rsidP="005A799F">
      <w:pPr>
        <w:rPr>
          <w:rFonts w:ascii="Century Gothic" w:hAnsi="Century Gothic"/>
          <w:sz w:val="21"/>
          <w:szCs w:val="21"/>
        </w:rPr>
      </w:pPr>
      <w:r>
        <w:rPr>
          <w:rFonts w:ascii="Century Gothic" w:hAnsi="Century Gothic"/>
          <w:noProof/>
          <w:sz w:val="21"/>
          <w:szCs w:val="21"/>
        </w:rPr>
        <w:pict>
          <v:oval id="_x0000_s1030" style="position:absolute;margin-left:14.5pt;margin-top:14.05pt;width:21.5pt;height:20.55pt;z-index:251662336"/>
        </w:pict>
      </w:r>
      <w:r>
        <w:rPr>
          <w:rFonts w:ascii="Century Gothic" w:hAnsi="Century Gothic"/>
          <w:noProof/>
          <w:sz w:val="21"/>
          <w:szCs w:val="21"/>
        </w:rPr>
        <w:pict>
          <v:oval id="_x0000_s1031" style="position:absolute;margin-left:287.4pt;margin-top:14.05pt;width:21.5pt;height:20.55pt;z-index:251663360"/>
        </w:pict>
      </w:r>
      <w:r>
        <w:rPr>
          <w:rFonts w:ascii="Century Gothic" w:hAnsi="Century Gothic"/>
          <w:noProof/>
          <w:sz w:val="21"/>
          <w:szCs w:val="21"/>
        </w:rPr>
        <w:pict>
          <v:roundrect id="_x0000_s1028" style="position:absolute;margin-left:274.3pt;margin-top:9.15pt;width:236.7pt;height:213.55pt;z-index:251660288" arcsize="10923f"/>
        </w:pict>
      </w:r>
      <w:r>
        <w:rPr>
          <w:rFonts w:ascii="Century Gothic" w:hAnsi="Century Gothic"/>
          <w:noProof/>
          <w:sz w:val="21"/>
          <w:szCs w:val="21"/>
        </w:rPr>
        <w:pict>
          <v:roundrect id="_x0000_s1026" style="position:absolute;margin-left:3.25pt;margin-top:11.35pt;width:245.95pt;height:206.65pt;z-index:251658240" arcsize="10923f"/>
        </w:pict>
      </w:r>
    </w:p>
    <w:p w:rsidR="005A799F" w:rsidRPr="00382E5D" w:rsidRDefault="005A799F" w:rsidP="005A799F">
      <w:pPr>
        <w:pStyle w:val="ListParagraph"/>
        <w:ind w:left="2520"/>
        <w:rPr>
          <w:rFonts w:ascii="Century Gothic" w:hAnsi="Century Gothic"/>
          <w:sz w:val="21"/>
          <w:szCs w:val="21"/>
        </w:rPr>
      </w:pPr>
    </w:p>
    <w:p w:rsidR="005A799F" w:rsidRPr="00382E5D" w:rsidRDefault="005A799F" w:rsidP="005A799F">
      <w:pPr>
        <w:pStyle w:val="ListParagraph"/>
        <w:ind w:left="2520"/>
        <w:rPr>
          <w:rFonts w:ascii="Century Gothic" w:hAnsi="Century Gothic"/>
          <w:sz w:val="21"/>
          <w:szCs w:val="21"/>
        </w:rPr>
      </w:pPr>
    </w:p>
    <w:p w:rsidR="00B0746F" w:rsidRPr="00382E5D" w:rsidRDefault="00DE333F">
      <w:pPr>
        <w:rPr>
          <w:rFonts w:ascii="Century Gothic" w:hAnsi="Century Gothic"/>
          <w:sz w:val="21"/>
          <w:szCs w:val="21"/>
        </w:rPr>
      </w:pPr>
      <w:bookmarkStart w:id="0" w:name="_GoBack"/>
      <w:bookmarkEnd w:id="0"/>
      <w:r>
        <w:rPr>
          <w:rFonts w:ascii="Century Gothic" w:hAnsi="Century Gothic"/>
          <w:noProof/>
          <w:sz w:val="21"/>
          <w:szCs w:val="21"/>
        </w:rPr>
        <w:pict>
          <v:oval id="_x0000_s1033" style="position:absolute;margin-left:287.4pt;margin-top:177.05pt;width:21.5pt;height:20.55pt;z-index:251665408"/>
        </w:pict>
      </w:r>
      <w:r>
        <w:rPr>
          <w:rFonts w:ascii="Century Gothic" w:hAnsi="Century Gothic"/>
          <w:noProof/>
          <w:sz w:val="21"/>
          <w:szCs w:val="21"/>
        </w:rPr>
        <w:pict>
          <v:oval id="_x0000_s1032" style="position:absolute;margin-left:14.5pt;margin-top:171.9pt;width:21.5pt;height:20.55pt;z-index:251664384"/>
        </w:pict>
      </w:r>
      <w:r>
        <w:rPr>
          <w:rFonts w:ascii="Century Gothic" w:hAnsi="Century Gothic"/>
          <w:noProof/>
          <w:sz w:val="21"/>
          <w:szCs w:val="21"/>
        </w:rPr>
        <w:pict>
          <v:roundrect id="_x0000_s1029" style="position:absolute;margin-left:274.3pt;margin-top:171.9pt;width:236.7pt;height:216.35pt;z-index:251661312" arcsize="10923f"/>
        </w:pict>
      </w:r>
      <w:r>
        <w:rPr>
          <w:rFonts w:ascii="Century Gothic" w:hAnsi="Century Gothic"/>
          <w:noProof/>
          <w:sz w:val="21"/>
          <w:szCs w:val="21"/>
        </w:rPr>
        <w:pict>
          <v:roundrect id="_x0000_s1027" style="position:absolute;margin-left:3.25pt;margin-top:166.45pt;width:245.95pt;height:221.8pt;z-index:251659264" arcsize="10923f"/>
        </w:pict>
      </w:r>
    </w:p>
    <w:sectPr w:rsidR="00B0746F" w:rsidRPr="00382E5D" w:rsidSect="00295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A799F"/>
    <w:rsid w:val="00303476"/>
    <w:rsid w:val="0031197B"/>
    <w:rsid w:val="00382E5D"/>
    <w:rsid w:val="004A2717"/>
    <w:rsid w:val="005A799F"/>
    <w:rsid w:val="00915E44"/>
    <w:rsid w:val="00A642B4"/>
    <w:rsid w:val="00B0746F"/>
    <w:rsid w:val="00D27495"/>
    <w:rsid w:val="00DE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774D344"/>
  <w15:docId w15:val="{A5189B4F-B98B-4E76-934D-ADE30C1F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99F"/>
    <w:pPr>
      <w:ind w:left="720"/>
      <w:contextualSpacing/>
    </w:pPr>
  </w:style>
  <w:style w:type="paragraph" w:styleId="BalloonText">
    <w:name w:val="Balloon Text"/>
    <w:basedOn w:val="Normal"/>
    <w:link w:val="BalloonTextChar"/>
    <w:uiPriority w:val="99"/>
    <w:semiHidden/>
    <w:unhideWhenUsed/>
    <w:rsid w:val="00DE3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LCPS</dc:creator>
  <cp:keywords/>
  <dc:description/>
  <cp:lastModifiedBy>Mahlet Abdalla</cp:lastModifiedBy>
  <cp:revision>4</cp:revision>
  <cp:lastPrinted>2017-01-10T14:47:00Z</cp:lastPrinted>
  <dcterms:created xsi:type="dcterms:W3CDTF">2012-12-14T19:54:00Z</dcterms:created>
  <dcterms:modified xsi:type="dcterms:W3CDTF">2017-01-10T14:48:00Z</dcterms:modified>
</cp:coreProperties>
</file>